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E265AD" w:rsidRDefault="00F07B01" w:rsidP="00E265AD">
      <w:pPr>
        <w:jc w:val="center"/>
      </w:pPr>
      <w:r w:rsidRPr="00E265AD">
        <w:t xml:space="preserve">Кафедра </w:t>
      </w:r>
      <w:r w:rsidR="00751B0D" w:rsidRPr="00E265AD">
        <w:t>ОНХ</w:t>
      </w:r>
    </w:p>
    <w:p w:rsidR="00800660" w:rsidRPr="00E265AD" w:rsidRDefault="00800660" w:rsidP="00E265AD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E265AD" w:rsidTr="00E40EC7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E265AD" w:rsidRDefault="005D6DB6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E265AD" w:rsidRDefault="005D6DB6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E265AD" w:rsidRDefault="00470B40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E265AD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5D6DB6" w:rsidRPr="00E265AD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751B0D" w:rsidRPr="00E265AD" w:rsidTr="00751B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51B0D" w:rsidRPr="00E265AD" w:rsidTr="00751B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51B0D" w:rsidRPr="00E265AD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020300 "Химия, физика и механика материалов"</w:t>
            </w:r>
          </w:p>
        </w:tc>
      </w:tr>
      <w:tr w:rsidR="00751B0D" w:rsidRPr="00E265AD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 xml:space="preserve">по профилю "Функциональные, конструкционные материалы и </w:t>
            </w:r>
            <w:proofErr w:type="spellStart"/>
            <w:r w:rsidRPr="00E265AD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E265AD">
              <w:rPr>
                <w:color w:val="000000"/>
                <w:sz w:val="20"/>
                <w:szCs w:val="20"/>
              </w:rPr>
              <w:t>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Физико-химический анализ и фазовые равновесия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Термический анализ и калориметрия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Методы изображения и разбиения многокомпонентных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Теория и практика неорганического синтеза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Синтез неорганических веществ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335923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Физико-химический анализ - основа современного материаловедения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Термодинамика твердофазных реакций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335923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Методология и принципы создания функциональных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Экспериментальные методы физико-химического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Основы моделирования фазовых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Расчет и прогнозирование свойств многокомпонентных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Расчет и прогнозирование свойств неорганических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Химическая физика твердого тела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E265AD">
              <w:rPr>
                <w:bCs/>
                <w:color w:val="000000"/>
                <w:sz w:val="20"/>
                <w:szCs w:val="20"/>
              </w:rPr>
              <w:t>Физико-химия</w:t>
            </w:r>
            <w:proofErr w:type="gramEnd"/>
            <w:r w:rsidRPr="00E265AD">
              <w:rPr>
                <w:bCs/>
                <w:color w:val="000000"/>
                <w:sz w:val="20"/>
                <w:szCs w:val="20"/>
              </w:rPr>
              <w:t xml:space="preserve"> и технология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 функциональных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AE6F71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E265AD">
              <w:rPr>
                <w:bCs/>
                <w:color w:val="000000"/>
                <w:sz w:val="20"/>
                <w:szCs w:val="20"/>
              </w:rPr>
              <w:t>Элементы строения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A6203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Функциональные, конструкционные материалы и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Механика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51B0D" w:rsidRPr="00E265AD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E265AD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E265AD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265AD">
              <w:rPr>
                <w:color w:val="000000"/>
                <w:sz w:val="20"/>
                <w:szCs w:val="20"/>
              </w:rPr>
              <w:t>о</w:t>
            </w:r>
            <w:proofErr w:type="gramEnd"/>
            <w:r w:rsidRPr="00E265A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265AD">
              <w:rPr>
                <w:color w:val="000000"/>
                <w:sz w:val="20"/>
                <w:szCs w:val="20"/>
              </w:rPr>
              <w:t>профилю</w:t>
            </w:r>
            <w:proofErr w:type="gramEnd"/>
            <w:r w:rsidRPr="00E265AD">
              <w:rPr>
                <w:color w:val="000000"/>
                <w:sz w:val="20"/>
                <w:szCs w:val="20"/>
              </w:rPr>
              <w:t xml:space="preserve"> "Автоматизация технологических процессов и производств в теплоэнергетике и теплотехнике"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ab/>
              <w:t>по профилю "Тепловые электрические станции"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color w:val="000000"/>
                <w:sz w:val="22"/>
                <w:szCs w:val="22"/>
              </w:rPr>
              <w:t>по профилю "Энергообеспечение предприятий</w:t>
            </w: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lastRenderedPageBreak/>
              <w:t xml:space="preserve">по профилю "Энергетика </w:t>
            </w:r>
            <w:proofErr w:type="spellStart"/>
            <w:r w:rsidRPr="00E265AD">
              <w:rPr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E265AD">
              <w:rPr>
                <w:color w:val="000000"/>
                <w:sz w:val="20"/>
                <w:szCs w:val="20"/>
              </w:rPr>
              <w:t>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751B0D" w:rsidRPr="00E265AD" w:rsidTr="00751B0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751B0D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B0D" w:rsidRPr="00E265AD" w:rsidRDefault="00751B0D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751B0D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B0D" w:rsidRPr="00E265AD" w:rsidRDefault="00215C42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215C42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C42" w:rsidRPr="00E265AD" w:rsidRDefault="00215C42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215C42" w:rsidRPr="00E265AD" w:rsidTr="00215C4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C42" w:rsidRPr="00E265AD" w:rsidRDefault="00215C42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C42" w:rsidRPr="00E265AD" w:rsidRDefault="00215C42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C42" w:rsidRPr="00E265AD" w:rsidRDefault="00215C42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15C42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C42" w:rsidRPr="00E265AD" w:rsidRDefault="00215C42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766DDC" w:rsidRPr="00E265AD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DDC" w:rsidRPr="00E265AD" w:rsidRDefault="00766DDC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766DDC" w:rsidRPr="00E265AD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DDC" w:rsidRPr="00E265AD" w:rsidRDefault="00766DDC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E265AD">
              <w:rPr>
                <w:bCs/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E265AD">
              <w:rPr>
                <w:bCs/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766DDC" w:rsidRPr="00E265AD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DDC" w:rsidRPr="00E265AD" w:rsidRDefault="00766DDC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766DDC" w:rsidRPr="00E265AD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DDC" w:rsidRPr="00E265AD" w:rsidRDefault="00766DDC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766DDC" w:rsidRPr="00E265AD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DDC" w:rsidRPr="00E265AD" w:rsidRDefault="00766DDC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766DDC" w:rsidRPr="00E265AD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DDC" w:rsidRPr="00E265AD" w:rsidRDefault="00766DDC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766DDC" w:rsidRPr="00E265AD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DDC" w:rsidRPr="00E265AD" w:rsidRDefault="00766DDC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766DDC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Неорганическая и 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DDC" w:rsidRPr="00E265AD" w:rsidRDefault="00766DDC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766DDC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Неорганическая и 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470B40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DDC" w:rsidRPr="00E265AD" w:rsidRDefault="00766DDC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E265AD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E265AD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766DDC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Неорганическая и 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DDC" w:rsidRPr="00E265AD" w:rsidRDefault="00766DDC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E265AD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E265AD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766DDC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Неорганическая и 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DDC" w:rsidRPr="00E265AD" w:rsidRDefault="00766DDC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766DDC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DDC" w:rsidRPr="00E265AD" w:rsidRDefault="00766DDC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766DDC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DDC" w:rsidRPr="00E265AD" w:rsidRDefault="00766DDC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9B52BB" w:rsidRPr="00E265AD" w:rsidTr="00A925D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9B52BB" w:rsidRPr="00E265AD" w:rsidTr="00A925D3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E265AD">
              <w:rPr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lastRenderedPageBreak/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9B52BB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9B52BB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9B52BB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Теоретические основы применения химических реагентов на автомобильном транспорте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F367A7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F367A7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9B52BB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F367A7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F367A7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9B52BB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9B52BB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470B40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B52BB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F367A7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9B52BB" w:rsidRPr="00E265AD" w:rsidTr="009B52B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2BB" w:rsidRPr="00E265AD" w:rsidRDefault="009B52BB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BB" w:rsidRPr="00E265AD" w:rsidRDefault="009B52BB" w:rsidP="00E265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F367A7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1126D8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</w:t>
            </w:r>
            <w:proofErr w:type="gramStart"/>
            <w:r w:rsidRPr="00E265AD">
              <w:rPr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E265AD">
              <w:rPr>
                <w:bCs/>
                <w:color w:val="000000"/>
                <w:sz w:val="20"/>
                <w:szCs w:val="20"/>
              </w:rPr>
              <w:t xml:space="preserve"> "Стандартизация и сертификация"</w:t>
            </w:r>
          </w:p>
        </w:tc>
      </w:tr>
      <w:tr w:rsidR="001126D8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F367A7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1126D8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063FC0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Неорганическая химия, дополнительные главы. Химия элементов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Неорганическая химия, дополнительные главы. Химия элементов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063FC0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Неорганическая химия,</w:t>
            </w:r>
            <w:r w:rsidR="001126D8" w:rsidRPr="00E265AD">
              <w:rPr>
                <w:bCs/>
                <w:color w:val="000000"/>
                <w:sz w:val="20"/>
                <w:szCs w:val="20"/>
              </w:rPr>
              <w:t xml:space="preserve"> дополнительные главы. Химия элементов.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</w:t>
            </w:r>
            <w:r w:rsidR="00063FC0" w:rsidRPr="00E265AD">
              <w:rPr>
                <w:bCs/>
                <w:color w:val="000000"/>
                <w:sz w:val="20"/>
                <w:szCs w:val="20"/>
              </w:rPr>
              <w:t>ганическая химия, дополнительные</w:t>
            </w:r>
            <w:r w:rsidRPr="00E265AD">
              <w:rPr>
                <w:bCs/>
                <w:color w:val="000000"/>
                <w:sz w:val="20"/>
                <w:szCs w:val="20"/>
              </w:rPr>
              <w:t xml:space="preserve"> главы.</w:t>
            </w:r>
            <w:r w:rsidR="00063FC0" w:rsidRPr="00E265A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265AD">
              <w:rPr>
                <w:bCs/>
                <w:color w:val="000000"/>
                <w:sz w:val="20"/>
                <w:szCs w:val="20"/>
              </w:rPr>
              <w:t>Химия элементов.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Неорганическая химия, дополнительные главы. Химия элементов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E265AD">
              <w:rPr>
                <w:bCs/>
                <w:color w:val="000000"/>
                <w:sz w:val="20"/>
                <w:szCs w:val="20"/>
              </w:rPr>
              <w:t>Энерго</w:t>
            </w:r>
            <w:proofErr w:type="spellEnd"/>
            <w:r w:rsidRPr="00E265AD">
              <w:rPr>
                <w:bCs/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Неорганичес</w:t>
            </w:r>
            <w:r w:rsidR="00063FC0" w:rsidRPr="00E265AD">
              <w:rPr>
                <w:bCs/>
                <w:color w:val="000000"/>
                <w:sz w:val="20"/>
                <w:szCs w:val="20"/>
              </w:rPr>
              <w:t>кая химия, дополнительные главы</w:t>
            </w:r>
            <w:r w:rsidRPr="00E265AD">
              <w:rPr>
                <w:bCs/>
                <w:color w:val="000000"/>
                <w:sz w:val="20"/>
                <w:szCs w:val="20"/>
              </w:rPr>
              <w:t>. Химия элементов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lastRenderedPageBreak/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847242" w:rsidRPr="00E265AD" w:rsidTr="0033592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42" w:rsidRPr="00E265AD" w:rsidRDefault="00847242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специальности 020201 "Фундаментальная и прикладная химия"</w:t>
            </w: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специализация  "Органическая химия"</w:t>
            </w: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специализация  "Фармацевтическая химия"</w:t>
            </w: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1126D8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1126D8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1126D8" w:rsidRPr="00E265AD" w:rsidTr="001126D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1126D8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9F6F29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1126D8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F6F29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1126D8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6D8" w:rsidRPr="00E265AD" w:rsidRDefault="001126D8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26D8" w:rsidRPr="00E265AD" w:rsidRDefault="001126D8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F6F29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E265AD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E265AD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9F6F29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9F6F29" w:rsidRPr="00E265AD" w:rsidTr="009F6F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F29" w:rsidRPr="00E265AD" w:rsidRDefault="009F6F29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F6F29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E265AD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E265AD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9F6F29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F29" w:rsidRPr="00E265AD" w:rsidRDefault="009F6F29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F6F29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E265AD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E265AD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9F6F29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F29" w:rsidRPr="00E265AD" w:rsidRDefault="009F6F29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F6F29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240700-62 "Биотехнология"</w:t>
            </w:r>
          </w:p>
        </w:tc>
      </w:tr>
      <w:tr w:rsidR="009F6F29" w:rsidRPr="00E265AD" w:rsidTr="009F6F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F29" w:rsidRPr="00E265AD" w:rsidRDefault="009F6F29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F6F29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9F6F29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"Технология бродильных производств и виноделие"</w:t>
            </w:r>
          </w:p>
        </w:tc>
      </w:tr>
      <w:tr w:rsidR="009F6F29" w:rsidRPr="00E265AD" w:rsidTr="009F6F2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F29" w:rsidRPr="00E265AD" w:rsidRDefault="009F6F29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9F6F29" w:rsidRPr="00E265AD" w:rsidTr="00A925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9F6F29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F29" w:rsidRPr="00E265AD" w:rsidRDefault="009F6F29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6A7539" w:rsidRPr="00E265AD" w:rsidTr="0033592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539" w:rsidRPr="00E265AD" w:rsidRDefault="006A7539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9F6F29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F29" w:rsidRPr="00E265AD" w:rsidRDefault="009F6F29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6A7539" w:rsidRPr="00E265AD" w:rsidTr="0033592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539" w:rsidRPr="00E265AD" w:rsidRDefault="006A7539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9F6F29" w:rsidRPr="00E265AD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F29" w:rsidRPr="00E265AD" w:rsidRDefault="009F6F29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6A7539" w:rsidRPr="00E265AD" w:rsidTr="0033592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539" w:rsidRPr="00E265AD" w:rsidRDefault="006A7539" w:rsidP="00E265AD">
            <w:pPr>
              <w:jc w:val="center"/>
              <w:rPr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9F6F29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E265AD" w:rsidRDefault="009F6F29" w:rsidP="00E265A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F29" w:rsidRPr="009F6F29" w:rsidRDefault="009F6F29" w:rsidP="00E265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F29" w:rsidRPr="00766DDC" w:rsidRDefault="009F6F29" w:rsidP="00E265AD">
            <w:pPr>
              <w:rPr>
                <w:color w:val="000000"/>
                <w:sz w:val="20"/>
                <w:szCs w:val="20"/>
              </w:rPr>
            </w:pPr>
          </w:p>
        </w:tc>
      </w:tr>
      <w:tr w:rsidR="00A147C4" w:rsidTr="00E818B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7C4" w:rsidRPr="00766DDC" w:rsidRDefault="00A147C4" w:rsidP="00A147C4">
            <w:pPr>
              <w:jc w:val="center"/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A147C4" w:rsidTr="001A753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7C4" w:rsidRPr="00766DDC" w:rsidRDefault="00A147C4" w:rsidP="00A147C4">
            <w:pPr>
              <w:jc w:val="center"/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A147C4" w:rsidTr="00766DD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7C4" w:rsidRPr="00A147C4" w:rsidRDefault="00A147C4" w:rsidP="00ED1C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147C4">
              <w:rPr>
                <w:bCs/>
                <w:color w:val="000000"/>
                <w:sz w:val="20"/>
                <w:szCs w:val="20"/>
              </w:rPr>
              <w:t>Химические основы получения и эксплуатация автомобильных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7C4" w:rsidRPr="00A147C4" w:rsidRDefault="00A147C4" w:rsidP="00ED1C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147C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7C4" w:rsidRPr="00A147C4" w:rsidRDefault="00A147C4" w:rsidP="00ED1C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E265AD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567F4"/>
    <w:rsid w:val="00063FC0"/>
    <w:rsid w:val="00090622"/>
    <w:rsid w:val="001126D8"/>
    <w:rsid w:val="001335DB"/>
    <w:rsid w:val="00203133"/>
    <w:rsid w:val="00215C42"/>
    <w:rsid w:val="002B5D09"/>
    <w:rsid w:val="00335923"/>
    <w:rsid w:val="003636CB"/>
    <w:rsid w:val="0044685E"/>
    <w:rsid w:val="00470B40"/>
    <w:rsid w:val="004E2E3E"/>
    <w:rsid w:val="0055709D"/>
    <w:rsid w:val="00591935"/>
    <w:rsid w:val="005D0D30"/>
    <w:rsid w:val="005D6DB6"/>
    <w:rsid w:val="006A7539"/>
    <w:rsid w:val="006D73BE"/>
    <w:rsid w:val="00733C00"/>
    <w:rsid w:val="00751B0D"/>
    <w:rsid w:val="00766DDC"/>
    <w:rsid w:val="007F76E8"/>
    <w:rsid w:val="00800660"/>
    <w:rsid w:val="00813519"/>
    <w:rsid w:val="00847242"/>
    <w:rsid w:val="009050D2"/>
    <w:rsid w:val="00947F27"/>
    <w:rsid w:val="009B52BB"/>
    <w:rsid w:val="009F6A41"/>
    <w:rsid w:val="009F6F29"/>
    <w:rsid w:val="00A147C4"/>
    <w:rsid w:val="00A6203B"/>
    <w:rsid w:val="00A63AE6"/>
    <w:rsid w:val="00A925D3"/>
    <w:rsid w:val="00AE6F71"/>
    <w:rsid w:val="00B86C46"/>
    <w:rsid w:val="00BB365F"/>
    <w:rsid w:val="00C3242B"/>
    <w:rsid w:val="00C63524"/>
    <w:rsid w:val="00C97833"/>
    <w:rsid w:val="00CC060B"/>
    <w:rsid w:val="00DA28BD"/>
    <w:rsid w:val="00DB6B59"/>
    <w:rsid w:val="00DF267A"/>
    <w:rsid w:val="00E265AD"/>
    <w:rsid w:val="00E40EC7"/>
    <w:rsid w:val="00E76905"/>
    <w:rsid w:val="00E778E4"/>
    <w:rsid w:val="00E957E9"/>
    <w:rsid w:val="00F07B01"/>
    <w:rsid w:val="00F367A7"/>
    <w:rsid w:val="00FA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6D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570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570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6D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570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57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1048</Words>
  <Characters>7880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2013-05-15T08:39:00Z</cp:lastPrinted>
  <dcterms:created xsi:type="dcterms:W3CDTF">2013-03-01T07:49:00Z</dcterms:created>
  <dcterms:modified xsi:type="dcterms:W3CDTF">2013-05-20T05:34:00Z</dcterms:modified>
</cp:coreProperties>
</file>