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8F086F" w:rsidRDefault="00F07B01" w:rsidP="00F07B01">
      <w:pPr>
        <w:jc w:val="center"/>
      </w:pPr>
      <w:r w:rsidRPr="008F086F">
        <w:t xml:space="preserve">Кафедра </w:t>
      </w:r>
      <w:r w:rsidR="002771F6" w:rsidRPr="008F086F">
        <w:t>Ф</w:t>
      </w:r>
      <w:r w:rsidR="007300E6" w:rsidRPr="008F086F">
        <w:t>и</w:t>
      </w:r>
      <w:r w:rsidR="009C18E1" w:rsidRPr="008F086F">
        <w:t>лософии</w:t>
      </w:r>
    </w:p>
    <w:p w:rsidR="00800660" w:rsidRPr="008F086F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988"/>
        <w:gridCol w:w="1421"/>
      </w:tblGrid>
      <w:tr w:rsidR="005D6DB6" w:rsidRPr="008F086F" w:rsidTr="00855B58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8F086F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5D6DB6" w:rsidRPr="008F086F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D6DB6" w:rsidRPr="008F086F" w:rsidRDefault="00A94990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8F086F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F086F" w:rsidRDefault="00100BA1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8F086F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F086F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100BA1" w:rsidRPr="008F086F" w:rsidTr="00855B5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8E0FFB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9C18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8F086F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8F086F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8F086F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E40EC7" w:rsidRPr="008F086F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8F086F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100BA1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8E0FFB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9C18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8F086F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F086F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100BA1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100BA1" w:rsidP="00BF31E0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8F086F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8F086F">
              <w:rPr>
                <w:color w:val="000000"/>
                <w:sz w:val="20"/>
                <w:szCs w:val="20"/>
              </w:rPr>
              <w:t>"</w:t>
            </w:r>
          </w:p>
        </w:tc>
      </w:tr>
      <w:tr w:rsidR="00100BA1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8E0FFB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9C18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8F086F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8F086F" w:rsidRDefault="00100BA1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100BA1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100BA1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8E0FFB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8F086F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44E8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4E8" w:rsidRPr="008F086F" w:rsidRDefault="002E44E8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Концепции современного естествознания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4E8" w:rsidRPr="008F086F" w:rsidRDefault="002E44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E8" w:rsidRPr="008F086F" w:rsidRDefault="002E44E8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44E8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4E8" w:rsidRPr="008F086F" w:rsidRDefault="002E44E8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Логика и теория аргументации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4E8" w:rsidRPr="008F086F" w:rsidRDefault="002E44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E8" w:rsidRPr="008F086F" w:rsidRDefault="002E44E8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8F086F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100BA1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100BA1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8E0FFB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8F086F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8F086F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44E8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4E8" w:rsidRPr="008F086F" w:rsidRDefault="002E44E8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Концепции современного естествознания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4E8" w:rsidRPr="008F086F" w:rsidRDefault="002E44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4E8" w:rsidRPr="008F086F" w:rsidRDefault="002E44E8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9C7D38" w:rsidRDefault="00D95DAE" w:rsidP="00DD05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9C7D38">
              <w:rPr>
                <w:color w:val="000000"/>
                <w:sz w:val="20"/>
                <w:szCs w:val="20"/>
              </w:rPr>
              <w:t>Логика и теория аргументации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9C7D38" w:rsidRDefault="00D95DAE" w:rsidP="00DD0596">
            <w:pPr>
              <w:jc w:val="center"/>
              <w:rPr>
                <w:color w:val="000000"/>
                <w:sz w:val="20"/>
                <w:szCs w:val="20"/>
              </w:rPr>
            </w:pPr>
            <w:r w:rsidRPr="009C7D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9C7D38" w:rsidRDefault="00D95DAE" w:rsidP="00DD05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C7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040700 "Организация работы с молодёжью"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"Социальная работа на предприятиях и фирмах"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080100 "Экономика"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"Национальная экономика"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Риторика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 xml:space="preserve">по профилю "Экономика и управление на предприятиях </w:t>
            </w:r>
            <w:proofErr w:type="spellStart"/>
            <w:r w:rsidRPr="008F086F">
              <w:rPr>
                <w:color w:val="000000"/>
                <w:sz w:val="20"/>
                <w:szCs w:val="20"/>
              </w:rPr>
              <w:t>топливноэнергетического</w:t>
            </w:r>
            <w:proofErr w:type="spellEnd"/>
            <w:r w:rsidRPr="008F086F">
              <w:rPr>
                <w:color w:val="000000"/>
                <w:sz w:val="20"/>
                <w:szCs w:val="20"/>
              </w:rPr>
              <w:t xml:space="preserve"> комплекса"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"Управление малым бизнесом"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046CFE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"Производственный менеджмент"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46CF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0729DA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«Менеджмент в спорте»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729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Концепции современного естествознания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729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729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F086F">
              <w:rPr>
                <w:bCs/>
                <w:color w:val="000000"/>
                <w:sz w:val="20"/>
                <w:szCs w:val="20"/>
              </w:rPr>
              <w:t>Валеология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729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Психология бизнеса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729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729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История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729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Корпоративная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729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Теория и методика оздоровительной физической культуры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729D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Организация и планирование учебно-тренировочного процесса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lastRenderedPageBreak/>
              <w:t>по профилю "Управление персоналом"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080500 "Бизнес-информатика"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 "Бизнес-информатика"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"Государственное и муниципальное управление"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профилю: "Экспертиза и сертификация услуг"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8F086F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8F086F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8F086F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8F086F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8F086F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8F086F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046C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046C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8F086F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8F086F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046C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046C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046C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046C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lastRenderedPageBreak/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046C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8F086F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8F086F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8F086F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8F086F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8F086F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 "Аудиовизуальная техника"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lastRenderedPageBreak/>
              <w:t>по профилю "Автономные информационные и управляющие системы"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Деловое общение и культура речи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: "Стандартизация и сертификация"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"Прикладная информатика в экономике"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9C18E1">
            <w:pPr>
              <w:tabs>
                <w:tab w:val="left" w:pos="299"/>
                <w:tab w:val="center" w:pos="386"/>
              </w:tabs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ab/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8F086F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8F086F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280700 -"</w:t>
            </w:r>
            <w:proofErr w:type="spellStart"/>
            <w:r w:rsidRPr="008F086F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8F086F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tabs>
                <w:tab w:val="left" w:pos="5940"/>
              </w:tabs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ab/>
              <w:t>специализация  "Фармацевтическая химия"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специальности 080101 «Экономическая безопасность</w:t>
            </w:r>
          </w:p>
        </w:tc>
      </w:tr>
      <w:tr w:rsidR="00D95DAE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специализация «Экономико-правовое обеспечение экономической безопасности»</w:t>
            </w: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DAE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 w:rsidP="0095331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Риторика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E" w:rsidRPr="008F086F" w:rsidRDefault="00D95D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AE" w:rsidRPr="008F086F" w:rsidRDefault="00D95DAE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23727B" w:rsidRDefault="00497AA3" w:rsidP="00117E25">
            <w:pPr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lastRenderedPageBreak/>
              <w:t xml:space="preserve">       Геополитика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23727B" w:rsidRDefault="00497AA3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3727B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23727B" w:rsidRDefault="00497AA3" w:rsidP="00117E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специализация  "</w:t>
            </w:r>
            <w:bookmarkStart w:id="0" w:name="_GoBack"/>
            <w:bookmarkEnd w:id="0"/>
            <w:r w:rsidRPr="008F086F">
              <w:rPr>
                <w:bCs/>
                <w:color w:val="000000"/>
                <w:sz w:val="20"/>
                <w:szCs w:val="20"/>
              </w:rPr>
              <w:t>Геология нефти и газа"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8F086F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8F086F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8F086F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8F086F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подготовка бакалавров по направлению 240700-62 "Биотехнология"</w:t>
            </w: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ab/>
              <w:t>по профилю "Технология бродильных производств и виноделие"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046CFE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046CFE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497AA3" w:rsidRPr="008F086F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046CFE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AA3" w:rsidRPr="008F086F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497AA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8F086F" w:rsidRDefault="00497AA3" w:rsidP="00046CFE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Философия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A3" w:rsidRPr="0068116B" w:rsidRDefault="00497AA3" w:rsidP="00046CF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08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AA3" w:rsidRPr="0068116B" w:rsidRDefault="00497AA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35829"/>
    <w:rsid w:val="00046CFE"/>
    <w:rsid w:val="000729DA"/>
    <w:rsid w:val="000D06BE"/>
    <w:rsid w:val="00100BA1"/>
    <w:rsid w:val="001132BD"/>
    <w:rsid w:val="001406D5"/>
    <w:rsid w:val="001E3D92"/>
    <w:rsid w:val="00203133"/>
    <w:rsid w:val="00223DA6"/>
    <w:rsid w:val="00246BDC"/>
    <w:rsid w:val="002771F6"/>
    <w:rsid w:val="002B5D09"/>
    <w:rsid w:val="002E44E8"/>
    <w:rsid w:val="002F30AC"/>
    <w:rsid w:val="003320C7"/>
    <w:rsid w:val="00332ADB"/>
    <w:rsid w:val="003636CB"/>
    <w:rsid w:val="003F1651"/>
    <w:rsid w:val="00437C2F"/>
    <w:rsid w:val="0044685E"/>
    <w:rsid w:val="00497AA3"/>
    <w:rsid w:val="004B77A8"/>
    <w:rsid w:val="004E2E3E"/>
    <w:rsid w:val="00515349"/>
    <w:rsid w:val="005216E2"/>
    <w:rsid w:val="00551847"/>
    <w:rsid w:val="0058691E"/>
    <w:rsid w:val="00586BCC"/>
    <w:rsid w:val="00591935"/>
    <w:rsid w:val="005B2BA0"/>
    <w:rsid w:val="005D0D30"/>
    <w:rsid w:val="005D6DB6"/>
    <w:rsid w:val="0068116B"/>
    <w:rsid w:val="006D73BE"/>
    <w:rsid w:val="007300E6"/>
    <w:rsid w:val="00733C00"/>
    <w:rsid w:val="00733D80"/>
    <w:rsid w:val="00761077"/>
    <w:rsid w:val="00800660"/>
    <w:rsid w:val="00810C48"/>
    <w:rsid w:val="0084605D"/>
    <w:rsid w:val="00855B58"/>
    <w:rsid w:val="008A297C"/>
    <w:rsid w:val="008A3302"/>
    <w:rsid w:val="008E0FFB"/>
    <w:rsid w:val="008F086F"/>
    <w:rsid w:val="009050D2"/>
    <w:rsid w:val="00920232"/>
    <w:rsid w:val="0094637A"/>
    <w:rsid w:val="00947F27"/>
    <w:rsid w:val="00953313"/>
    <w:rsid w:val="009C18E1"/>
    <w:rsid w:val="009F4A19"/>
    <w:rsid w:val="009F6A41"/>
    <w:rsid w:val="00A845F7"/>
    <w:rsid w:val="00A94990"/>
    <w:rsid w:val="00AC63A0"/>
    <w:rsid w:val="00AE4C3F"/>
    <w:rsid w:val="00B86C46"/>
    <w:rsid w:val="00BA7983"/>
    <w:rsid w:val="00BF31E0"/>
    <w:rsid w:val="00C63524"/>
    <w:rsid w:val="00C97833"/>
    <w:rsid w:val="00D76AA9"/>
    <w:rsid w:val="00D95DAE"/>
    <w:rsid w:val="00DB6B59"/>
    <w:rsid w:val="00DD4669"/>
    <w:rsid w:val="00DF267A"/>
    <w:rsid w:val="00E140F2"/>
    <w:rsid w:val="00E16C34"/>
    <w:rsid w:val="00E40EC7"/>
    <w:rsid w:val="00E44023"/>
    <w:rsid w:val="00E778E4"/>
    <w:rsid w:val="00E957E9"/>
    <w:rsid w:val="00EE3E8C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1168</Words>
  <Characters>9086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2013-05-16T05:31:00Z</cp:lastPrinted>
  <dcterms:created xsi:type="dcterms:W3CDTF">2013-03-02T18:40:00Z</dcterms:created>
  <dcterms:modified xsi:type="dcterms:W3CDTF">2013-05-16T05:32:00Z</dcterms:modified>
</cp:coreProperties>
</file>