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Default="00F07B01" w:rsidP="00F07B01">
      <w:pPr>
        <w:jc w:val="center"/>
      </w:pPr>
      <w:r>
        <w:t xml:space="preserve">Кафедра </w:t>
      </w:r>
      <w:r w:rsidR="00030C40">
        <w:t>МОНГП</w:t>
      </w:r>
    </w:p>
    <w:p w:rsidR="00800660" w:rsidRDefault="00800660" w:rsidP="00F07B01">
      <w:pPr>
        <w:jc w:val="center"/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2"/>
        <w:gridCol w:w="682"/>
        <w:gridCol w:w="2268"/>
      </w:tblGrid>
      <w:tr w:rsidR="005D6DB6" w:rsidRPr="003B2188" w:rsidTr="005F6246">
        <w:trPr>
          <w:trHeight w:val="20"/>
        </w:trPr>
        <w:tc>
          <w:tcPr>
            <w:tcW w:w="7382" w:type="dxa"/>
            <w:shd w:val="clear" w:color="auto" w:fill="auto"/>
            <w:vAlign w:val="center"/>
            <w:hideMark/>
          </w:tcPr>
          <w:p w:rsidR="005D6DB6" w:rsidRPr="003B2188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B2188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5D6DB6" w:rsidRPr="003B2188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B2188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D6DB6" w:rsidRPr="003B2188" w:rsidRDefault="007F1902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3B2188" w:rsidTr="00CF538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CF5387" w:rsidRDefault="00030C40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по направлению 080200 "Менеджмент"</w:t>
            </w:r>
          </w:p>
        </w:tc>
      </w:tr>
      <w:tr w:rsidR="005D6DB6" w:rsidRPr="003B2188" w:rsidTr="00CF538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CF5387" w:rsidRDefault="00030C40" w:rsidP="008A72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 xml:space="preserve">по профилю "Экономика и управление на предприятиях </w:t>
            </w:r>
            <w:proofErr w:type="spellStart"/>
            <w:r w:rsidRPr="00030C40">
              <w:rPr>
                <w:bCs/>
                <w:color w:val="000000"/>
                <w:sz w:val="20"/>
                <w:szCs w:val="20"/>
              </w:rPr>
              <w:t>топливноэнергетического</w:t>
            </w:r>
            <w:proofErr w:type="spellEnd"/>
            <w:r w:rsidRPr="00030C40">
              <w:rPr>
                <w:bCs/>
                <w:color w:val="000000"/>
                <w:sz w:val="20"/>
                <w:szCs w:val="20"/>
              </w:rPr>
              <w:t xml:space="preserve"> комплекса"</w:t>
            </w:r>
          </w:p>
        </w:tc>
      </w:tr>
      <w:tr w:rsidR="00030C40" w:rsidTr="005F6246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C40" w:rsidRPr="00030C40" w:rsidRDefault="00030C40" w:rsidP="00943A8B">
            <w:pPr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 xml:space="preserve">Машины и оборудование </w:t>
            </w:r>
            <w:proofErr w:type="spellStart"/>
            <w:r w:rsidRPr="00030C40">
              <w:rPr>
                <w:bCs/>
                <w:color w:val="000000"/>
                <w:sz w:val="20"/>
                <w:szCs w:val="20"/>
              </w:rPr>
              <w:t>нефтегазо</w:t>
            </w:r>
            <w:r w:rsidR="00943A8B">
              <w:rPr>
                <w:bCs/>
                <w:color w:val="000000"/>
                <w:sz w:val="20"/>
                <w:szCs w:val="20"/>
              </w:rPr>
              <w:t>добычи</w:t>
            </w:r>
            <w:bookmarkStart w:id="0" w:name="_GoBack"/>
            <w:bookmarkEnd w:id="0"/>
            <w:proofErr w:type="spellEnd"/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C40" w:rsidRPr="00030C40" w:rsidRDefault="00030C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C40" w:rsidRPr="00030C40" w:rsidRDefault="00030C40" w:rsidP="00030C4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30C40" w:rsidTr="00F33A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030C40" w:rsidRPr="00CF5387" w:rsidRDefault="00030C40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по профилю "Экономика и управление на предприятиях машиностроительного комплекса"</w:t>
            </w:r>
          </w:p>
        </w:tc>
      </w:tr>
      <w:tr w:rsidR="00030C40" w:rsidTr="005F6246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C40" w:rsidRPr="00030C40" w:rsidRDefault="00030C40" w:rsidP="000D03ED">
            <w:pPr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 xml:space="preserve">Машины и оборудование </w:t>
            </w:r>
            <w:proofErr w:type="spellStart"/>
            <w:r w:rsidRPr="00030C40">
              <w:rPr>
                <w:bCs/>
                <w:color w:val="000000"/>
                <w:sz w:val="20"/>
                <w:szCs w:val="20"/>
              </w:rPr>
              <w:t>нефтегазодобычи</w:t>
            </w:r>
            <w:proofErr w:type="spellEnd"/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C40" w:rsidRPr="00030C40" w:rsidRDefault="00030C40" w:rsidP="000D03E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C40" w:rsidRPr="00030C40" w:rsidRDefault="00030C40" w:rsidP="000D03E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30C40" w:rsidTr="001B7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030C40" w:rsidRPr="00CF5387" w:rsidRDefault="00030C40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по направлению 151000 "Технологические машины и оборудование"</w:t>
            </w:r>
          </w:p>
        </w:tc>
      </w:tr>
      <w:tr w:rsidR="00030C40" w:rsidTr="00674F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030C40" w:rsidRPr="00CF5387" w:rsidRDefault="00030C40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по профилю "Машины и оборудование нефтяных и газовых промыслов"</w:t>
            </w:r>
          </w:p>
        </w:tc>
      </w:tr>
      <w:tr w:rsidR="00030C40" w:rsidTr="005F6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030C40" w:rsidRPr="00030C40" w:rsidRDefault="00030C40">
            <w:pPr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История развития машин и оборудования в нефтегазовом комплексе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030C40" w:rsidRPr="00030C40" w:rsidRDefault="00030C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030C40" w:rsidRDefault="00030C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96BE7" w:rsidTr="005F6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A542CC" w:rsidRDefault="00896BE7" w:rsidP="00896BE7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Процессы и агрегаты нефтегазовых технологий</w:t>
            </w:r>
            <w:r>
              <w:rPr>
                <w:bCs/>
                <w:color w:val="000000"/>
                <w:sz w:val="20"/>
                <w:szCs w:val="20"/>
              </w:rPr>
              <w:t xml:space="preserve">  (1/2 сем)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A542CC" w:rsidRDefault="00896BE7" w:rsidP="00B129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96BE7" w:rsidRPr="00A542CC" w:rsidRDefault="00896BE7" w:rsidP="00896B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Совместно с МАХП</w:t>
            </w:r>
          </w:p>
        </w:tc>
      </w:tr>
      <w:tr w:rsidR="00896BE7" w:rsidTr="005F6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Введение в специальность</w:t>
            </w:r>
            <w:r>
              <w:rPr>
                <w:bCs/>
                <w:color w:val="000000"/>
                <w:sz w:val="20"/>
                <w:szCs w:val="20"/>
              </w:rPr>
              <w:t xml:space="preserve"> (1/2 сем)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96BE7" w:rsidRDefault="00896BE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Совместно с МАХП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96BE7" w:rsidTr="005F6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Теория колебаний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96BE7" w:rsidRDefault="00896BE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96BE7" w:rsidTr="005F6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САПР в нефтяной промышленности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96BE7" w:rsidRDefault="00896BE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96BE7" w:rsidTr="005F6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Моделирование и оптимизация оборудования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96BE7" w:rsidRDefault="00896BE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96BE7" w:rsidTr="005F6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Компьютерные технологии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96BE7" w:rsidRDefault="00896BE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96BE7" w:rsidTr="005F6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Численные методы и прикладное программирование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96BE7" w:rsidRDefault="00896BE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96BE7" w:rsidTr="005F6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Техника и технология бурения нефтегазовых скважин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96BE7" w:rsidRDefault="00896BE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96BE7" w:rsidTr="005F6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Техника и технология добычи и подготовки нефти и газа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96BE7" w:rsidRDefault="00896BE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96BE7" w:rsidTr="005F6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Расчет и конструирование машин и оборудования нефтегазовых промыслов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96BE7" w:rsidRDefault="00896BE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96BE7" w:rsidTr="005F6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030C40">
              <w:rPr>
                <w:bCs/>
                <w:color w:val="000000"/>
                <w:sz w:val="20"/>
                <w:szCs w:val="20"/>
              </w:rPr>
              <w:t>Гидромашины</w:t>
            </w:r>
            <w:proofErr w:type="spellEnd"/>
            <w:r w:rsidRPr="00030C40">
              <w:rPr>
                <w:bCs/>
                <w:color w:val="000000"/>
                <w:sz w:val="20"/>
                <w:szCs w:val="20"/>
              </w:rPr>
              <w:t xml:space="preserve"> и компрессоры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96BE7" w:rsidRDefault="00896BE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96BE7" w:rsidTr="005F6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Трубы нефтяного сортамента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96BE7" w:rsidRDefault="00896BE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96BE7" w:rsidTr="005F6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Динамика бурового и нефтепромыслового оборудования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96BE7" w:rsidRDefault="00896BE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96BE7" w:rsidTr="005F6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 xml:space="preserve">НИ и </w:t>
            </w:r>
            <w:proofErr w:type="gramStart"/>
            <w:r w:rsidRPr="00030C40">
              <w:rPr>
                <w:bCs/>
                <w:color w:val="000000"/>
                <w:sz w:val="20"/>
                <w:szCs w:val="20"/>
              </w:rPr>
              <w:t>ОКР</w:t>
            </w:r>
            <w:proofErr w:type="gramEnd"/>
            <w:r w:rsidRPr="00030C40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30C40">
              <w:rPr>
                <w:bCs/>
                <w:color w:val="000000"/>
                <w:sz w:val="20"/>
                <w:szCs w:val="20"/>
              </w:rPr>
              <w:t>патентоведение</w:t>
            </w:r>
            <w:proofErr w:type="spellEnd"/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96BE7" w:rsidRDefault="00896BE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96BE7" w:rsidTr="005F6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Расчет и конструирование оборудования для воздействия на пласт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96BE7" w:rsidRDefault="00896BE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96BE7" w:rsidTr="005F6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Приводы нефтепромыслового оборудования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96BE7" w:rsidRDefault="00896BE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96BE7" w:rsidTr="005F6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Эксплуатация и ремонт машин и оборудования нефтегазовых промыслов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96BE7" w:rsidRDefault="00896BE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96BE7" w:rsidTr="005F6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Причины износа и методы восстановления деталей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96BE7" w:rsidRDefault="00896BE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96BE7" w:rsidTr="005F6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Монтаж бурового и  нефтепромыслового оборудования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96BE7" w:rsidRDefault="00896BE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96BE7" w:rsidTr="005F6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Надежность бурового и  нефтепромыслового оборудования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96BE7" w:rsidRDefault="00896BE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96BE7" w:rsidTr="005F6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 xml:space="preserve">Надежность и диагностика </w:t>
            </w:r>
            <w:proofErr w:type="spellStart"/>
            <w:r w:rsidRPr="00030C40">
              <w:rPr>
                <w:bCs/>
                <w:color w:val="000000"/>
                <w:sz w:val="20"/>
                <w:szCs w:val="20"/>
              </w:rPr>
              <w:t>гидромашин</w:t>
            </w:r>
            <w:proofErr w:type="spellEnd"/>
            <w:r w:rsidRPr="00030C40">
              <w:rPr>
                <w:bCs/>
                <w:color w:val="000000"/>
                <w:sz w:val="20"/>
                <w:szCs w:val="20"/>
              </w:rPr>
              <w:t xml:space="preserve"> и гидроприводов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96BE7" w:rsidRDefault="00896BE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96BE7" w:rsidRPr="003B2188" w:rsidTr="00C55142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BE7" w:rsidRPr="00CF5387" w:rsidRDefault="00896BE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 xml:space="preserve">по профилю "Оборудование </w:t>
            </w:r>
            <w:proofErr w:type="spellStart"/>
            <w:r w:rsidRPr="00030C40">
              <w:rPr>
                <w:bCs/>
                <w:color w:val="000000"/>
                <w:sz w:val="20"/>
                <w:szCs w:val="20"/>
              </w:rPr>
              <w:t>нефтегазопереработки</w:t>
            </w:r>
            <w:proofErr w:type="spellEnd"/>
          </w:p>
        </w:tc>
      </w:tr>
      <w:tr w:rsidR="00896BE7" w:rsidTr="005F6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История развития машин и оборудования в нефтегазовом комплексе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96BE7" w:rsidRPr="00030C40" w:rsidRDefault="00896BE7" w:rsidP="00030C4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96BE7" w:rsidTr="005F6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A542CC" w:rsidRDefault="00896BE7" w:rsidP="00B12935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Процессы и агрегаты нефтегазовых технологий</w:t>
            </w:r>
            <w:r>
              <w:rPr>
                <w:bCs/>
                <w:color w:val="000000"/>
                <w:sz w:val="20"/>
                <w:szCs w:val="20"/>
              </w:rPr>
              <w:t xml:space="preserve">  (1/2 сем)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A542CC" w:rsidRDefault="00896BE7" w:rsidP="00B129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96BE7" w:rsidRPr="00A542CC" w:rsidRDefault="00896BE7" w:rsidP="00B129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Совместно с МАХП</w:t>
            </w:r>
          </w:p>
        </w:tc>
      </w:tr>
      <w:tr w:rsidR="00896BE7" w:rsidTr="005F6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 w:rsidP="00B12935">
            <w:pPr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Введение в специальность</w:t>
            </w:r>
            <w:r>
              <w:rPr>
                <w:bCs/>
                <w:color w:val="000000"/>
                <w:sz w:val="20"/>
                <w:szCs w:val="20"/>
              </w:rPr>
              <w:t xml:space="preserve"> (1/2 сем)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 w:rsidP="00B129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96BE7" w:rsidRDefault="00896BE7" w:rsidP="00B1293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Совместно с МАХП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96BE7" w:rsidTr="005F6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Теория колебаний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96BE7" w:rsidRPr="00030C40" w:rsidRDefault="00896BE7" w:rsidP="00030C4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96BE7" w:rsidTr="005F6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 xml:space="preserve">НИ и </w:t>
            </w:r>
            <w:proofErr w:type="gramStart"/>
            <w:r w:rsidRPr="00030C40">
              <w:rPr>
                <w:bCs/>
                <w:color w:val="000000"/>
                <w:sz w:val="20"/>
                <w:szCs w:val="20"/>
              </w:rPr>
              <w:t>ОКР</w:t>
            </w:r>
            <w:proofErr w:type="gramEnd"/>
            <w:r w:rsidRPr="00030C40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30C40">
              <w:rPr>
                <w:bCs/>
                <w:color w:val="000000"/>
                <w:sz w:val="20"/>
                <w:szCs w:val="20"/>
              </w:rPr>
              <w:t>патентоведение</w:t>
            </w:r>
            <w:proofErr w:type="spellEnd"/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896BE7" w:rsidRPr="00030C40" w:rsidRDefault="00896B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96BE7" w:rsidRPr="00030C40" w:rsidRDefault="00896BE7" w:rsidP="00030C4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E7455" w:rsidTr="00E27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3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0E7455" w:rsidRPr="00030C40" w:rsidRDefault="00C102C8" w:rsidP="00030C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E07FE">
              <w:rPr>
                <w:bCs/>
                <w:color w:val="000000"/>
                <w:sz w:val="20"/>
                <w:szCs w:val="20"/>
              </w:rPr>
              <w:t>по специальности 131201 "Физические процессы горного или нефтегазового производства"</w:t>
            </w:r>
          </w:p>
        </w:tc>
      </w:tr>
      <w:tr w:rsidR="000E7455" w:rsidTr="005F62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0E7455" w:rsidRPr="00A13C51" w:rsidRDefault="000E7455" w:rsidP="00B1293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13C51">
              <w:rPr>
                <w:bCs/>
                <w:color w:val="000000"/>
                <w:sz w:val="20"/>
                <w:szCs w:val="20"/>
              </w:rPr>
              <w:t>Экспериментальные методы физических исследований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0E7455" w:rsidRPr="00A13C51" w:rsidRDefault="000E7455" w:rsidP="00B129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13C5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0E7455" w:rsidRPr="00030C40" w:rsidRDefault="000E7455" w:rsidP="00030C4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F07B01" w:rsidRDefault="00F07B01" w:rsidP="00F07B01">
      <w:pPr>
        <w:jc w:val="center"/>
      </w:pPr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30C40"/>
    <w:rsid w:val="0008626C"/>
    <w:rsid w:val="000E7455"/>
    <w:rsid w:val="00172B1D"/>
    <w:rsid w:val="001858A0"/>
    <w:rsid w:val="00203133"/>
    <w:rsid w:val="00204BD4"/>
    <w:rsid w:val="002460B4"/>
    <w:rsid w:val="002B5D09"/>
    <w:rsid w:val="002E513F"/>
    <w:rsid w:val="003636CB"/>
    <w:rsid w:val="003B2188"/>
    <w:rsid w:val="0044685E"/>
    <w:rsid w:val="00461939"/>
    <w:rsid w:val="004E2E3E"/>
    <w:rsid w:val="005677E2"/>
    <w:rsid w:val="00591935"/>
    <w:rsid w:val="005D0D30"/>
    <w:rsid w:val="005D6DB6"/>
    <w:rsid w:val="005F6246"/>
    <w:rsid w:val="0064410D"/>
    <w:rsid w:val="00687D84"/>
    <w:rsid w:val="006D73BE"/>
    <w:rsid w:val="006F61AD"/>
    <w:rsid w:val="00733C00"/>
    <w:rsid w:val="007F1902"/>
    <w:rsid w:val="00800660"/>
    <w:rsid w:val="00896BE7"/>
    <w:rsid w:val="008A7268"/>
    <w:rsid w:val="009050D2"/>
    <w:rsid w:val="00943A8B"/>
    <w:rsid w:val="00947F27"/>
    <w:rsid w:val="009F6A41"/>
    <w:rsid w:val="00A0081B"/>
    <w:rsid w:val="00A76A5C"/>
    <w:rsid w:val="00B43167"/>
    <w:rsid w:val="00B86C46"/>
    <w:rsid w:val="00BD64B4"/>
    <w:rsid w:val="00C102C8"/>
    <w:rsid w:val="00C55142"/>
    <w:rsid w:val="00C56F67"/>
    <w:rsid w:val="00C63524"/>
    <w:rsid w:val="00C97833"/>
    <w:rsid w:val="00CC039D"/>
    <w:rsid w:val="00CF26AE"/>
    <w:rsid w:val="00CF5387"/>
    <w:rsid w:val="00CF7D71"/>
    <w:rsid w:val="00DB6B59"/>
    <w:rsid w:val="00DE3A73"/>
    <w:rsid w:val="00DF267A"/>
    <w:rsid w:val="00E40EC7"/>
    <w:rsid w:val="00E778E4"/>
    <w:rsid w:val="00E957E9"/>
    <w:rsid w:val="00F07B01"/>
    <w:rsid w:val="00F730CA"/>
    <w:rsid w:val="00FF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252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2013-03-02T15:56:00Z</dcterms:created>
  <dcterms:modified xsi:type="dcterms:W3CDTF">2013-04-30T07:56:00Z</dcterms:modified>
</cp:coreProperties>
</file>