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054BE9" w:rsidRDefault="00F07B01" w:rsidP="00F07B01">
      <w:pPr>
        <w:jc w:val="center"/>
        <w:rPr>
          <w:sz w:val="20"/>
          <w:szCs w:val="20"/>
        </w:rPr>
      </w:pPr>
      <w:r w:rsidRPr="00054BE9">
        <w:rPr>
          <w:sz w:val="20"/>
          <w:szCs w:val="20"/>
        </w:rPr>
        <w:t xml:space="preserve">Кафедра </w:t>
      </w:r>
      <w:r w:rsidR="005E30FE" w:rsidRPr="00054BE9">
        <w:rPr>
          <w:sz w:val="20"/>
          <w:szCs w:val="20"/>
        </w:rPr>
        <w:t>НТМ</w:t>
      </w:r>
    </w:p>
    <w:p w:rsidR="00800660" w:rsidRPr="00054BE9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054BE9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054BE9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054BE9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054BE9" w:rsidRDefault="00D93D05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054BE9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054BE9" w:rsidRDefault="005E30FE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5D6DB6" w:rsidRPr="00054BE9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054BE9" w:rsidRDefault="005E30FE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5E30FE" w:rsidRPr="00054BE9" w:rsidTr="005E30F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0FE" w:rsidRPr="00054BE9" w:rsidRDefault="005E30FE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Правовое обеспечение нефтегазового бизнеса (горное дело)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0FE" w:rsidRPr="00054BE9" w:rsidRDefault="005E30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0FE" w:rsidRPr="00054BE9" w:rsidRDefault="005E30FE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0FE" w:rsidRPr="00054BE9" w:rsidTr="005E30F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0FE" w:rsidRPr="00054BE9" w:rsidRDefault="005E30FE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Прикладные программные продукты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0FE" w:rsidRPr="00054BE9" w:rsidRDefault="005E30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0FE" w:rsidRPr="00054BE9" w:rsidRDefault="005E30FE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054BE9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054BE9" w:rsidRDefault="005E30FE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E40EC7" w:rsidRPr="00054BE9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054BE9" w:rsidRDefault="005E30FE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054BE9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054BE9">
              <w:rPr>
                <w:color w:val="000000"/>
                <w:sz w:val="20"/>
                <w:szCs w:val="20"/>
              </w:rPr>
              <w:t>"</w:t>
            </w:r>
          </w:p>
        </w:tc>
      </w:tr>
      <w:tr w:rsidR="005E30FE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0FE" w:rsidRPr="00054BE9" w:rsidRDefault="005E30FE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Введение в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0FE" w:rsidRPr="00054BE9" w:rsidRDefault="005E30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0FE" w:rsidRPr="00054BE9" w:rsidRDefault="005E30FE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Процессы получения металлических порошков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Наноструктурированные</w:t>
            </w:r>
            <w:proofErr w:type="spellEnd"/>
            <w:r w:rsidRPr="00054BE9">
              <w:rPr>
                <w:bCs/>
                <w:color w:val="000000"/>
                <w:sz w:val="20"/>
                <w:szCs w:val="20"/>
              </w:rPr>
              <w:t xml:space="preserve"> конструкционные и композиционные материалы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Материаловедение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  <w:r w:rsidRPr="00054BE9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наносистем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Методы и приборы для изучения и анализа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наночастиц</w:t>
            </w:r>
            <w:proofErr w:type="spellEnd"/>
            <w:r w:rsidRPr="00054BE9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Метрологические проблемы в исследованиях микр</w:t>
            </w:r>
            <w:proofErr w:type="gramStart"/>
            <w:r w:rsidRPr="00054BE9">
              <w:rPr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054BE9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нанообъектов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Теория и технология </w:t>
            </w:r>
            <w:proofErr w:type="gramStart"/>
            <w:r w:rsidRPr="00054BE9">
              <w:rPr>
                <w:bCs/>
                <w:color w:val="000000"/>
                <w:sz w:val="20"/>
                <w:szCs w:val="20"/>
              </w:rPr>
              <w:t>порошковых</w:t>
            </w:r>
            <w:proofErr w:type="gramEnd"/>
            <w:r w:rsidRPr="00054BE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Структура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нанокристаллических</w:t>
            </w:r>
            <w:proofErr w:type="spellEnd"/>
            <w:r w:rsidRPr="00054BE9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Композиционные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Функциональные, конструкционные и специальные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C0B8C">
            <w:pPr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D05" w:rsidRPr="00054BE9" w:rsidTr="003F431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054BE9">
              <w:rPr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054BE9">
              <w:rPr>
                <w:color w:val="000000"/>
                <w:sz w:val="20"/>
                <w:szCs w:val="20"/>
              </w:rPr>
              <w:t>"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Введение в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нанотехнологию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Технология </w:t>
            </w:r>
            <w:proofErr w:type="gramStart"/>
            <w:r w:rsidRPr="00054BE9">
              <w:rPr>
                <w:bCs/>
                <w:color w:val="000000"/>
                <w:sz w:val="20"/>
                <w:szCs w:val="20"/>
              </w:rPr>
              <w:t>порошковых</w:t>
            </w:r>
            <w:proofErr w:type="gramEnd"/>
            <w:r w:rsidRPr="00054BE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Методы исследования  и диагностики в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нанотехнологиях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Технологические системы в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Физико-химические основы микр</w:t>
            </w:r>
            <w:proofErr w:type="gramStart"/>
            <w:r w:rsidRPr="00054BE9">
              <w:rPr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054BE9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нанотехнологий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Физическая механика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Моделирование и проектирование микр</w:t>
            </w:r>
            <w:proofErr w:type="gramStart"/>
            <w:r w:rsidRPr="00054BE9">
              <w:rPr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054BE9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наносистем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Компьютерное моделирование процессов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Приборы и техника исследования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нанообъектов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054BE9">
              <w:rPr>
                <w:bCs/>
                <w:color w:val="000000"/>
                <w:sz w:val="20"/>
                <w:szCs w:val="20"/>
              </w:rPr>
              <w:t xml:space="preserve"> в производстве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D93D05" w:rsidRPr="00054BE9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Введение в оборудование и технологию повышения износостойкости и восстановления деталей машин и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Триботехническое</w:t>
            </w:r>
            <w:proofErr w:type="spellEnd"/>
            <w:r w:rsidRPr="00054BE9">
              <w:rPr>
                <w:bCs/>
                <w:color w:val="000000"/>
                <w:sz w:val="20"/>
                <w:szCs w:val="20"/>
              </w:rPr>
              <w:t xml:space="preserve"> материаловедение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Смазочные материалы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Основы теории трения и изнашивания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Устройство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Автоматизация технологических процессов в машиностроении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Технологическая подготовка, методы и средства контроля поверхностей трения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Методы и средства контроля состояния рабочих пове</w:t>
            </w:r>
            <w:r w:rsidR="0021083A" w:rsidRPr="00054BE9">
              <w:rPr>
                <w:bCs/>
                <w:color w:val="000000"/>
                <w:sz w:val="20"/>
                <w:szCs w:val="20"/>
              </w:rPr>
              <w:t>р</w:t>
            </w:r>
            <w:r w:rsidRPr="00054BE9">
              <w:rPr>
                <w:bCs/>
                <w:color w:val="000000"/>
                <w:sz w:val="20"/>
                <w:szCs w:val="20"/>
              </w:rPr>
              <w:t>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Теоретические основы и технология нанесения покрытий со специальными свойствами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Оборудование для повышения износостойкости и восстановления деталей машин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Проектирование цехов и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Виды изнашивания и причины отказов узлов трения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Теоретические основы и технологические методы восстановления и повышения износостойкости деталей машин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Технология ремонта, восстановления и сборки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Технологическая подготовка поверхностей трения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Надежность технических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Надежность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Техническая диагностика и испытательные стенды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lastRenderedPageBreak/>
              <w:t>Специальные методы обработки и упрочнения деталей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6C36D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D93D05" w:rsidRPr="00054BE9" w:rsidTr="006C36D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Трибология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>
            <w:pPr>
              <w:rPr>
                <w:color w:val="000000"/>
                <w:sz w:val="20"/>
                <w:szCs w:val="20"/>
              </w:rPr>
            </w:pPr>
          </w:p>
        </w:tc>
      </w:tr>
      <w:tr w:rsidR="00D93D05" w:rsidRPr="00054BE9" w:rsidTr="009C79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5E30FE">
            <w:pPr>
              <w:jc w:val="center"/>
              <w:rPr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054BE9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D93D05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D183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Трибология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D05" w:rsidRPr="00054BE9" w:rsidRDefault="00D93D05" w:rsidP="004D18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54BE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05" w:rsidRPr="00054BE9" w:rsidRDefault="00D93D05" w:rsidP="004D183C">
            <w:pPr>
              <w:rPr>
                <w:color w:val="000000"/>
                <w:sz w:val="20"/>
                <w:szCs w:val="20"/>
              </w:rPr>
            </w:pPr>
          </w:p>
        </w:tc>
      </w:tr>
      <w:tr w:rsidR="004E25DA" w:rsidRPr="00054BE9" w:rsidTr="00FA0F4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5DA" w:rsidRPr="00054BE9" w:rsidRDefault="004E25DA" w:rsidP="004E25DA">
            <w:pPr>
              <w:jc w:val="center"/>
              <w:rPr>
                <w:color w:val="000000"/>
                <w:sz w:val="20"/>
                <w:szCs w:val="20"/>
              </w:rPr>
            </w:pPr>
            <w:r w:rsidRPr="004E25DA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4E25DA" w:rsidRPr="00054BE9" w:rsidTr="008C1CD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5DA" w:rsidRPr="00054BE9" w:rsidRDefault="004E25DA" w:rsidP="004E25DA">
            <w:pPr>
              <w:jc w:val="center"/>
              <w:rPr>
                <w:color w:val="000000"/>
                <w:sz w:val="20"/>
                <w:szCs w:val="20"/>
              </w:rPr>
            </w:pPr>
            <w:r w:rsidRPr="004E25DA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0E73DB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DB" w:rsidRPr="00054BE9" w:rsidRDefault="000E73DB" w:rsidP="004D183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Устройство автомобилей и двигателей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DB" w:rsidRPr="00054BE9" w:rsidRDefault="004E25DA" w:rsidP="004D18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3DB" w:rsidRPr="00054BE9" w:rsidRDefault="000E73DB" w:rsidP="004D183C">
            <w:pPr>
              <w:rPr>
                <w:color w:val="000000"/>
                <w:sz w:val="20"/>
                <w:szCs w:val="20"/>
              </w:rPr>
            </w:pPr>
          </w:p>
        </w:tc>
      </w:tr>
      <w:tr w:rsidR="004E25DA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5DA" w:rsidRPr="00CF3C0C" w:rsidRDefault="004E25DA" w:rsidP="0098792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Надежность автомобилей и двигателей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5DA" w:rsidRPr="00CF3C0C" w:rsidRDefault="004E25DA" w:rsidP="009879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5DA" w:rsidRPr="00CF3C0C" w:rsidRDefault="004E25DA" w:rsidP="00987923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E25DA" w:rsidRPr="00054BE9" w:rsidTr="005E30F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5DA" w:rsidRPr="00CF3C0C" w:rsidRDefault="004E25DA" w:rsidP="0098792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Техническая диагностика и испытательные стенды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5DA" w:rsidRPr="00CF3C0C" w:rsidRDefault="004E25DA" w:rsidP="009879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5DA" w:rsidRPr="00CF3C0C" w:rsidRDefault="004E25DA" w:rsidP="0098792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054BE9" w:rsidRDefault="00F07B01" w:rsidP="00F07B01">
      <w:pPr>
        <w:jc w:val="center"/>
        <w:rPr>
          <w:sz w:val="20"/>
          <w:szCs w:val="20"/>
        </w:rPr>
      </w:pPr>
      <w:bookmarkStart w:id="0" w:name="_GoBack"/>
      <w:bookmarkEnd w:id="0"/>
    </w:p>
    <w:sectPr w:rsidR="00F07B01" w:rsidRPr="00054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54BE9"/>
    <w:rsid w:val="000E73DB"/>
    <w:rsid w:val="00203133"/>
    <w:rsid w:val="0021083A"/>
    <w:rsid w:val="002B5D09"/>
    <w:rsid w:val="003636CB"/>
    <w:rsid w:val="0044685E"/>
    <w:rsid w:val="00475DE4"/>
    <w:rsid w:val="004E25DA"/>
    <w:rsid w:val="004E2E3E"/>
    <w:rsid w:val="00591935"/>
    <w:rsid w:val="005D0D30"/>
    <w:rsid w:val="005D6DB6"/>
    <w:rsid w:val="005E30FE"/>
    <w:rsid w:val="006D73BE"/>
    <w:rsid w:val="00733C00"/>
    <w:rsid w:val="00800660"/>
    <w:rsid w:val="009050D2"/>
    <w:rsid w:val="00947F27"/>
    <w:rsid w:val="009C19EF"/>
    <w:rsid w:val="009F6A41"/>
    <w:rsid w:val="00B86C46"/>
    <w:rsid w:val="00C63524"/>
    <w:rsid w:val="00C97833"/>
    <w:rsid w:val="00D93D05"/>
    <w:rsid w:val="00DB6B59"/>
    <w:rsid w:val="00DF267A"/>
    <w:rsid w:val="00E40EC7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2013-04-14T21:35:00Z</dcterms:created>
  <dcterms:modified xsi:type="dcterms:W3CDTF">2013-05-11T11:12:00Z</dcterms:modified>
</cp:coreProperties>
</file>