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63F" w:rsidRPr="00EA02A1" w:rsidRDefault="00B02C9F" w:rsidP="00AE195D">
      <w:pPr>
        <w:jc w:val="right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  <w:r w:rsidRPr="00304358">
        <w:rPr>
          <w:rFonts w:ascii="Arial" w:hAnsi="Arial" w:cs="Arial"/>
          <w:b/>
          <w:bCs/>
          <w:sz w:val="22"/>
          <w:szCs w:val="22"/>
        </w:rPr>
        <w:t xml:space="preserve"> </w:t>
      </w:r>
      <w:r w:rsidR="00AE7B0F" w:rsidRPr="00EA02A1">
        <w:rPr>
          <w:rFonts w:ascii="Arial" w:hAnsi="Arial" w:cs="Arial"/>
          <w:bCs/>
          <w:sz w:val="22"/>
          <w:szCs w:val="22"/>
        </w:rPr>
        <w:t>Приложение 1</w:t>
      </w:r>
    </w:p>
    <w:p w:rsidR="000C178D" w:rsidRPr="00EA02A1" w:rsidRDefault="00213E15" w:rsidP="00FE263F">
      <w:pPr>
        <w:jc w:val="right"/>
        <w:rPr>
          <w:rFonts w:ascii="Arial" w:hAnsi="Arial" w:cs="Arial"/>
          <w:bCs/>
          <w:sz w:val="22"/>
          <w:szCs w:val="22"/>
        </w:rPr>
      </w:pPr>
      <w:r w:rsidRPr="00EA02A1">
        <w:rPr>
          <w:rFonts w:ascii="Arial" w:hAnsi="Arial" w:cs="Arial"/>
          <w:bCs/>
          <w:sz w:val="22"/>
          <w:szCs w:val="22"/>
        </w:rPr>
        <w:t xml:space="preserve">к </w:t>
      </w:r>
      <w:r w:rsidR="0000626E">
        <w:rPr>
          <w:rFonts w:ascii="Arial" w:hAnsi="Arial" w:cs="Arial"/>
          <w:bCs/>
          <w:sz w:val="22"/>
          <w:szCs w:val="22"/>
        </w:rPr>
        <w:t>приказу</w:t>
      </w:r>
      <w:r w:rsidR="00634614">
        <w:rPr>
          <w:rFonts w:ascii="Arial" w:hAnsi="Arial" w:cs="Arial"/>
          <w:bCs/>
          <w:sz w:val="22"/>
          <w:szCs w:val="22"/>
        </w:rPr>
        <w:t xml:space="preserve">  </w:t>
      </w:r>
      <w:r w:rsidR="00E4300D" w:rsidRPr="00EA02A1">
        <w:rPr>
          <w:rFonts w:ascii="Arial" w:hAnsi="Arial" w:cs="Arial"/>
          <w:bCs/>
          <w:sz w:val="22"/>
          <w:szCs w:val="22"/>
        </w:rPr>
        <w:t>№</w:t>
      </w:r>
      <w:r w:rsidR="00AF4D3E" w:rsidRPr="00EA02A1">
        <w:rPr>
          <w:rFonts w:ascii="Arial" w:hAnsi="Arial" w:cs="Arial"/>
          <w:bCs/>
          <w:sz w:val="22"/>
          <w:szCs w:val="22"/>
        </w:rPr>
        <w:t xml:space="preserve"> </w:t>
      </w:r>
      <w:r w:rsidR="005F4270" w:rsidRPr="00EA02A1">
        <w:rPr>
          <w:rFonts w:ascii="Arial" w:hAnsi="Arial" w:cs="Arial"/>
          <w:bCs/>
          <w:sz w:val="22"/>
          <w:szCs w:val="22"/>
        </w:rPr>
        <w:t>_</w:t>
      </w:r>
      <w:r w:rsidR="00673F0A" w:rsidRPr="00EA02A1">
        <w:rPr>
          <w:rFonts w:ascii="Arial" w:hAnsi="Arial" w:cs="Arial"/>
          <w:bCs/>
          <w:sz w:val="22"/>
          <w:szCs w:val="22"/>
          <w:u w:val="single"/>
        </w:rPr>
        <w:t>__</w:t>
      </w:r>
      <w:r w:rsidR="00363018">
        <w:rPr>
          <w:rFonts w:ascii="Arial" w:hAnsi="Arial" w:cs="Arial"/>
          <w:bCs/>
          <w:sz w:val="22"/>
          <w:szCs w:val="22"/>
          <w:u w:val="single"/>
        </w:rPr>
        <w:t>1/163</w:t>
      </w:r>
      <w:r w:rsidR="00673F0A" w:rsidRPr="00EA02A1">
        <w:rPr>
          <w:rFonts w:ascii="Arial" w:hAnsi="Arial" w:cs="Arial"/>
          <w:bCs/>
          <w:sz w:val="22"/>
          <w:szCs w:val="22"/>
          <w:u w:val="single"/>
        </w:rPr>
        <w:t>__</w:t>
      </w:r>
      <w:r w:rsidR="005856AE" w:rsidRPr="00EA02A1">
        <w:rPr>
          <w:rFonts w:ascii="Arial" w:hAnsi="Arial" w:cs="Arial"/>
          <w:bCs/>
          <w:sz w:val="22"/>
          <w:szCs w:val="22"/>
        </w:rPr>
        <w:t xml:space="preserve">__ </w:t>
      </w:r>
      <w:r w:rsidR="001B663F" w:rsidRPr="00EA02A1">
        <w:rPr>
          <w:rFonts w:ascii="Arial" w:hAnsi="Arial" w:cs="Arial"/>
          <w:bCs/>
          <w:sz w:val="22"/>
          <w:szCs w:val="22"/>
        </w:rPr>
        <w:t>от</w:t>
      </w:r>
      <w:r w:rsidR="004C136D" w:rsidRPr="00EA02A1">
        <w:rPr>
          <w:rFonts w:ascii="Arial" w:hAnsi="Arial" w:cs="Arial"/>
          <w:bCs/>
          <w:sz w:val="22"/>
          <w:szCs w:val="22"/>
        </w:rPr>
        <w:t xml:space="preserve"> </w:t>
      </w:r>
      <w:r w:rsidR="005F4270" w:rsidRPr="00EA02A1">
        <w:rPr>
          <w:rFonts w:ascii="Arial" w:hAnsi="Arial" w:cs="Arial"/>
          <w:bCs/>
          <w:sz w:val="22"/>
          <w:szCs w:val="22"/>
          <w:u w:val="single"/>
        </w:rPr>
        <w:t>__</w:t>
      </w:r>
      <w:r w:rsidR="00673F0A" w:rsidRPr="00EA02A1">
        <w:rPr>
          <w:rFonts w:ascii="Arial" w:hAnsi="Arial" w:cs="Arial"/>
          <w:bCs/>
          <w:sz w:val="22"/>
          <w:szCs w:val="22"/>
          <w:u w:val="single"/>
        </w:rPr>
        <w:t>__</w:t>
      </w:r>
      <w:r w:rsidR="00363018">
        <w:rPr>
          <w:rFonts w:ascii="Arial" w:hAnsi="Arial" w:cs="Arial"/>
          <w:bCs/>
          <w:sz w:val="22"/>
          <w:szCs w:val="22"/>
          <w:u w:val="single"/>
        </w:rPr>
        <w:t>27.02.2026</w:t>
      </w:r>
    </w:p>
    <w:p w:rsidR="00FE263F" w:rsidRPr="00EA02A1" w:rsidRDefault="00FE263F" w:rsidP="00FE263F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7A72E9" w:rsidRPr="00EA02A1" w:rsidRDefault="00AE7B0F" w:rsidP="007A72E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A02A1">
        <w:rPr>
          <w:rFonts w:ascii="Arial" w:hAnsi="Arial" w:cs="Arial"/>
          <w:b/>
          <w:bCs/>
          <w:sz w:val="28"/>
          <w:szCs w:val="28"/>
        </w:rPr>
        <w:t>Нормирование времени по ВКР бакалавров</w:t>
      </w:r>
      <w:r w:rsidR="000B11C1" w:rsidRPr="00EA02A1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8115B2" w:rsidRPr="00EA02A1" w:rsidRDefault="008115B2" w:rsidP="007A72E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0B7E82" w:rsidRPr="00EA02A1" w:rsidRDefault="000B7E82" w:rsidP="000B7E82">
      <w:pPr>
        <w:rPr>
          <w:rFonts w:ascii="Arial" w:hAnsi="Arial" w:cs="Arial"/>
          <w:bCs/>
        </w:rPr>
      </w:pPr>
      <w:r w:rsidRPr="00EA02A1">
        <w:rPr>
          <w:rFonts w:ascii="Arial" w:hAnsi="Arial" w:cs="Arial"/>
          <w:bCs/>
        </w:rPr>
        <w:t xml:space="preserve">В графах  5,6,7,8 </w:t>
      </w:r>
      <w:r w:rsidR="00C532E4" w:rsidRPr="00EA02A1">
        <w:rPr>
          <w:rFonts w:ascii="Arial" w:hAnsi="Arial" w:cs="Arial"/>
          <w:bCs/>
        </w:rPr>
        <w:t xml:space="preserve"> часы указаны  по верхнему пределу в соответствии с нормами времени (</w:t>
      </w:r>
      <w:proofErr w:type="spellStart"/>
      <w:r w:rsidR="00C532E4" w:rsidRPr="00EA02A1">
        <w:rPr>
          <w:rFonts w:ascii="Arial" w:hAnsi="Arial" w:cs="Arial"/>
          <w:bCs/>
        </w:rPr>
        <w:t>справочно</w:t>
      </w:r>
      <w:proofErr w:type="spellEnd"/>
      <w:r w:rsidR="00C532E4" w:rsidRPr="00EA02A1">
        <w:rPr>
          <w:rFonts w:ascii="Arial" w:hAnsi="Arial" w:cs="Arial"/>
          <w:bCs/>
        </w:rPr>
        <w:t>)</w:t>
      </w:r>
      <w:r w:rsidR="007B0E18" w:rsidRPr="00EA02A1">
        <w:rPr>
          <w:rFonts w:ascii="Arial" w:hAnsi="Arial" w:cs="Arial"/>
          <w:bCs/>
        </w:rPr>
        <w:t>*</w:t>
      </w:r>
      <w:r w:rsidR="00C532E4" w:rsidRPr="00EA02A1">
        <w:rPr>
          <w:rFonts w:ascii="Arial" w:hAnsi="Arial" w:cs="Arial"/>
          <w:bCs/>
        </w:rPr>
        <w:t xml:space="preserve"> </w:t>
      </w:r>
    </w:p>
    <w:p w:rsidR="001A1AFF" w:rsidRPr="00EA02A1" w:rsidRDefault="00231589" w:rsidP="00983375">
      <w:pPr>
        <w:ind w:right="113"/>
        <w:rPr>
          <w:rFonts w:ascii="Arial" w:hAnsi="Arial" w:cs="Arial"/>
          <w:bCs/>
          <w:sz w:val="20"/>
          <w:szCs w:val="20"/>
        </w:rPr>
      </w:pPr>
      <w:r w:rsidRPr="00EA02A1">
        <w:rPr>
          <w:rFonts w:ascii="Arial" w:hAnsi="Arial" w:cs="Arial"/>
          <w:bCs/>
          <w:sz w:val="20"/>
          <w:szCs w:val="20"/>
        </w:rPr>
        <w:t xml:space="preserve"> </w:t>
      </w:r>
    </w:p>
    <w:tbl>
      <w:tblPr>
        <w:tblStyle w:val="a3"/>
        <w:tblW w:w="15984" w:type="dxa"/>
        <w:tblLook w:val="04A0"/>
      </w:tblPr>
      <w:tblGrid>
        <w:gridCol w:w="997"/>
        <w:gridCol w:w="2698"/>
        <w:gridCol w:w="1149"/>
        <w:gridCol w:w="826"/>
        <w:gridCol w:w="526"/>
        <w:gridCol w:w="675"/>
        <w:gridCol w:w="511"/>
        <w:gridCol w:w="1270"/>
        <w:gridCol w:w="821"/>
        <w:gridCol w:w="1015"/>
        <w:gridCol w:w="960"/>
        <w:gridCol w:w="812"/>
        <w:gridCol w:w="741"/>
        <w:gridCol w:w="2983"/>
      </w:tblGrid>
      <w:tr w:rsidR="00621562" w:rsidRPr="00EA02A1" w:rsidTr="00C97200">
        <w:trPr>
          <w:cantSplit/>
          <w:trHeight w:val="854"/>
          <w:tblHeader/>
        </w:trPr>
        <w:tc>
          <w:tcPr>
            <w:tcW w:w="997" w:type="dxa"/>
            <w:vMerge w:val="restart"/>
            <w:textDirection w:val="btLr"/>
          </w:tcPr>
          <w:p w:rsidR="00621562" w:rsidRPr="00EA02A1" w:rsidRDefault="00621562" w:rsidP="000732D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Код направления подготовки</w:t>
            </w:r>
          </w:p>
        </w:tc>
        <w:tc>
          <w:tcPr>
            <w:tcW w:w="2698" w:type="dxa"/>
            <w:vMerge w:val="restart"/>
            <w:vAlign w:val="center"/>
          </w:tcPr>
          <w:p w:rsidR="00621562" w:rsidRPr="00EA02A1" w:rsidRDefault="00621562" w:rsidP="000732D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профиля</w:t>
            </w:r>
          </w:p>
        </w:tc>
        <w:tc>
          <w:tcPr>
            <w:tcW w:w="1149" w:type="dxa"/>
            <w:vMerge w:val="restart"/>
            <w:textDirection w:val="btLr"/>
          </w:tcPr>
          <w:p w:rsidR="00621562" w:rsidRPr="00EA02A1" w:rsidRDefault="00621562" w:rsidP="000732D4">
            <w:pPr>
              <w:ind w:left="113" w:right="113"/>
              <w:jc w:val="center"/>
              <w:rPr>
                <w:rFonts w:ascii="Arial" w:hAnsi="Arial" w:cs="Arial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выпускающей кафедры</w:t>
            </w:r>
          </w:p>
        </w:tc>
        <w:tc>
          <w:tcPr>
            <w:tcW w:w="826" w:type="dxa"/>
            <w:vMerge w:val="restart"/>
            <w:textDirection w:val="btLr"/>
          </w:tcPr>
          <w:p w:rsidR="00621562" w:rsidRPr="00EA02A1" w:rsidRDefault="00621562" w:rsidP="000732D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Форма обучения              </w:t>
            </w:r>
            <w:r w:rsidR="005E4402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(о, о/</w:t>
            </w:r>
            <w:proofErr w:type="spellStart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26" w:type="dxa"/>
            <w:vMerge w:val="restart"/>
            <w:textDirection w:val="btLr"/>
          </w:tcPr>
          <w:p w:rsidR="00621562" w:rsidRPr="00EA02A1" w:rsidRDefault="00621562" w:rsidP="000732D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675" w:type="dxa"/>
            <w:vMerge w:val="restart"/>
            <w:textDirection w:val="btLr"/>
          </w:tcPr>
          <w:p w:rsidR="00621562" w:rsidRPr="00EA02A1" w:rsidRDefault="00621562" w:rsidP="000732D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</w:t>
            </w:r>
            <w:r w:rsidR="007B0E18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511" w:type="dxa"/>
            <w:vMerge w:val="restart"/>
            <w:textDirection w:val="btLr"/>
          </w:tcPr>
          <w:p w:rsidR="00621562" w:rsidRPr="00EA02A1" w:rsidRDefault="00621562" w:rsidP="000732D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Руководство**</w:t>
            </w:r>
            <w:r w:rsidR="007B0E18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8602" w:type="dxa"/>
            <w:gridSpan w:val="7"/>
          </w:tcPr>
          <w:p w:rsidR="00621562" w:rsidRPr="00EA02A1" w:rsidRDefault="00621562" w:rsidP="000732D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A02A1">
              <w:rPr>
                <w:rFonts w:ascii="Arial" w:hAnsi="Arial" w:cs="Arial"/>
                <w:b/>
                <w:sz w:val="20"/>
                <w:szCs w:val="20"/>
              </w:rPr>
              <w:t xml:space="preserve">Определение содержания и требований к результатам научно-исследовательской и (или) проектной деятельности по ВКР (в том числе консультирование и </w:t>
            </w:r>
            <w:proofErr w:type="spellStart"/>
            <w:r w:rsidRPr="00EA02A1">
              <w:rPr>
                <w:rFonts w:ascii="Arial" w:hAnsi="Arial" w:cs="Arial"/>
                <w:b/>
                <w:sz w:val="20"/>
                <w:szCs w:val="20"/>
              </w:rPr>
              <w:t>нормоконтроль</w:t>
            </w:r>
            <w:proofErr w:type="spellEnd"/>
            <w:r w:rsidRPr="00EA02A1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8C222D" w:rsidRPr="00EA02A1" w:rsidTr="00C97200">
        <w:trPr>
          <w:trHeight w:val="2396"/>
          <w:tblHeader/>
        </w:trPr>
        <w:tc>
          <w:tcPr>
            <w:tcW w:w="997" w:type="dxa"/>
            <w:vMerge/>
          </w:tcPr>
          <w:p w:rsidR="00621562" w:rsidRPr="00EA02A1" w:rsidRDefault="00621562" w:rsidP="0062156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8" w:type="dxa"/>
            <w:vMerge/>
          </w:tcPr>
          <w:p w:rsidR="00621562" w:rsidRPr="00EA02A1" w:rsidRDefault="00621562" w:rsidP="0062156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149" w:type="dxa"/>
            <w:vMerge/>
          </w:tcPr>
          <w:p w:rsidR="00621562" w:rsidRPr="00EA02A1" w:rsidRDefault="00621562" w:rsidP="0062156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826" w:type="dxa"/>
            <w:vMerge/>
          </w:tcPr>
          <w:p w:rsidR="00621562" w:rsidRPr="00EA02A1" w:rsidRDefault="00621562" w:rsidP="0062156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526" w:type="dxa"/>
            <w:vMerge/>
          </w:tcPr>
          <w:p w:rsidR="00621562" w:rsidRPr="00EA02A1" w:rsidRDefault="00621562" w:rsidP="0062156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75" w:type="dxa"/>
            <w:vMerge/>
          </w:tcPr>
          <w:p w:rsidR="00621562" w:rsidRPr="00EA02A1" w:rsidRDefault="00621562" w:rsidP="0062156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511" w:type="dxa"/>
            <w:vMerge/>
          </w:tcPr>
          <w:p w:rsidR="00621562" w:rsidRPr="00EA02A1" w:rsidRDefault="00621562" w:rsidP="0062156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270" w:type="dxa"/>
            <w:textDirection w:val="btLr"/>
          </w:tcPr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Определение содержания и требований к результатам ВКР **</w:t>
            </w:r>
            <w:r w:rsidR="007B0E18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  <w:p w:rsidR="00621562" w:rsidRPr="00EA02A1" w:rsidRDefault="00C87731" w:rsidP="0062156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proofErr w:type="spellStart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вып</w:t>
            </w:r>
            <w:proofErr w:type="gramStart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621562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к</w:t>
            </w:r>
            <w:proofErr w:type="gramEnd"/>
            <w:r w:rsidR="00621562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афедра</w:t>
            </w:r>
            <w:proofErr w:type="spellEnd"/>
            <w:r w:rsidR="00621562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21" w:type="dxa"/>
            <w:textDirection w:val="btLr"/>
          </w:tcPr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Стандартизация,</w:t>
            </w:r>
          </w:p>
          <w:p w:rsidR="00621562" w:rsidRPr="00EA02A1" w:rsidRDefault="00C87731" w:rsidP="0062156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нормоконтроль</w:t>
            </w:r>
            <w:proofErr w:type="spellEnd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вып.</w:t>
            </w:r>
            <w:r w:rsidR="00621562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\кафедра</w:t>
            </w:r>
            <w:proofErr w:type="spellEnd"/>
            <w:r w:rsidR="00621562"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15" w:type="dxa"/>
            <w:textDirection w:val="btLr"/>
            <w:vAlign w:val="center"/>
          </w:tcPr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Автоматизация</w:t>
            </w:r>
          </w:p>
        </w:tc>
        <w:tc>
          <w:tcPr>
            <w:tcW w:w="960" w:type="dxa"/>
            <w:textDirection w:val="btLr"/>
            <w:vAlign w:val="center"/>
          </w:tcPr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Экономика,</w:t>
            </w:r>
          </w:p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кафедра ЭППМ</w:t>
            </w:r>
          </w:p>
        </w:tc>
        <w:tc>
          <w:tcPr>
            <w:tcW w:w="812" w:type="dxa"/>
            <w:textDirection w:val="btLr"/>
            <w:vAlign w:val="center"/>
          </w:tcPr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Экология,</w:t>
            </w:r>
          </w:p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геология</w:t>
            </w:r>
          </w:p>
        </w:tc>
        <w:tc>
          <w:tcPr>
            <w:tcW w:w="741" w:type="dxa"/>
            <w:textDirection w:val="btLr"/>
            <w:vAlign w:val="center"/>
          </w:tcPr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БЖД,</w:t>
            </w:r>
          </w:p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кафедра ТБУК</w:t>
            </w:r>
          </w:p>
        </w:tc>
        <w:tc>
          <w:tcPr>
            <w:tcW w:w="2983" w:type="dxa"/>
            <w:textDirection w:val="btLr"/>
            <w:vAlign w:val="center"/>
          </w:tcPr>
          <w:p w:rsidR="00621562" w:rsidRPr="00EA02A1" w:rsidRDefault="00621562" w:rsidP="00621562">
            <w:pPr>
              <w:ind w:left="113" w:right="113"/>
              <w:jc w:val="center"/>
              <w:rPr>
                <w:rFonts w:ascii="Arial" w:hAnsi="Arial" w:cs="Arial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Другие виды консультаций</w:t>
            </w:r>
          </w:p>
        </w:tc>
      </w:tr>
      <w:tr w:rsidR="008C222D" w:rsidRPr="00EA02A1" w:rsidTr="00C97200">
        <w:trPr>
          <w:tblHeader/>
        </w:trPr>
        <w:tc>
          <w:tcPr>
            <w:tcW w:w="997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2698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1149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826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675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511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7</w:t>
            </w:r>
          </w:p>
        </w:tc>
        <w:tc>
          <w:tcPr>
            <w:tcW w:w="1270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821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1015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  <w:tc>
          <w:tcPr>
            <w:tcW w:w="960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11</w:t>
            </w:r>
          </w:p>
        </w:tc>
        <w:tc>
          <w:tcPr>
            <w:tcW w:w="812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741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13</w:t>
            </w:r>
          </w:p>
        </w:tc>
        <w:tc>
          <w:tcPr>
            <w:tcW w:w="2983" w:type="dxa"/>
            <w:vAlign w:val="center"/>
          </w:tcPr>
          <w:p w:rsidR="001A1AFF" w:rsidRPr="00EA02A1" w:rsidRDefault="001A1AFF" w:rsidP="001A1A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A02A1">
              <w:rPr>
                <w:rFonts w:ascii="Arial" w:hAnsi="Arial" w:cs="Arial"/>
                <w:bCs/>
                <w:sz w:val="18"/>
                <w:szCs w:val="18"/>
              </w:rPr>
              <w:t>14</w:t>
            </w:r>
          </w:p>
        </w:tc>
      </w:tr>
      <w:tr w:rsidR="00C87D54" w:rsidRPr="00EA02A1" w:rsidTr="00C97200">
        <w:tc>
          <w:tcPr>
            <w:tcW w:w="997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698" w:type="dxa"/>
          </w:tcPr>
          <w:p w:rsidR="00C87D54" w:rsidRPr="00EA02A1" w:rsidRDefault="00C87D54" w:rsidP="005E440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02A1">
              <w:rPr>
                <w:rFonts w:ascii="Arial" w:hAnsi="Arial" w:cs="Arial"/>
                <w:b/>
                <w:bCs/>
                <w:sz w:val="20"/>
                <w:szCs w:val="20"/>
              </w:rPr>
              <w:t>ВБШ</w:t>
            </w:r>
          </w:p>
        </w:tc>
        <w:tc>
          <w:tcPr>
            <w:tcW w:w="1149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26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26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75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1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0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21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15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60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12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41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83" w:type="dxa"/>
          </w:tcPr>
          <w:p w:rsidR="00C87D54" w:rsidRPr="00EA02A1" w:rsidRDefault="00C87D54" w:rsidP="005E440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8C222D" w:rsidRPr="00BE58B7" w:rsidTr="00C97200">
        <w:tc>
          <w:tcPr>
            <w:tcW w:w="997" w:type="dxa"/>
          </w:tcPr>
          <w:p w:rsidR="005E4402" w:rsidRPr="00BE58B7" w:rsidRDefault="005E4402" w:rsidP="005E440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19.03.01</w:t>
            </w:r>
          </w:p>
        </w:tc>
        <w:tc>
          <w:tcPr>
            <w:tcW w:w="2698" w:type="dxa"/>
          </w:tcPr>
          <w:p w:rsidR="00520E7A" w:rsidRPr="00BE58B7" w:rsidRDefault="00520E7A" w:rsidP="005E4402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Промышленная биотехнология</w:t>
            </w:r>
          </w:p>
        </w:tc>
        <w:tc>
          <w:tcPr>
            <w:tcW w:w="1149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ВБШ</w:t>
            </w:r>
          </w:p>
        </w:tc>
        <w:tc>
          <w:tcPr>
            <w:tcW w:w="826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5E4402" w:rsidRPr="00BE58B7" w:rsidRDefault="000178BD" w:rsidP="005E44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5E4402" w:rsidRPr="00BE58B7" w:rsidRDefault="000178BD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5E4402" w:rsidRPr="00BE58B7" w:rsidRDefault="000178BD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АУТП</w:t>
            </w:r>
          </w:p>
        </w:tc>
        <w:tc>
          <w:tcPr>
            <w:tcW w:w="960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222D" w:rsidRPr="00BE58B7" w:rsidTr="00C97200">
        <w:tc>
          <w:tcPr>
            <w:tcW w:w="997" w:type="dxa"/>
          </w:tcPr>
          <w:p w:rsidR="005E4402" w:rsidRPr="00BE58B7" w:rsidRDefault="005E4402" w:rsidP="005E440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19.03.02</w:t>
            </w:r>
          </w:p>
        </w:tc>
        <w:tc>
          <w:tcPr>
            <w:tcW w:w="2698" w:type="dxa"/>
          </w:tcPr>
          <w:p w:rsidR="005E4402" w:rsidRPr="00BE58B7" w:rsidRDefault="005E4402" w:rsidP="005E4402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Продукты питания из растительного сырья</w:t>
            </w:r>
          </w:p>
        </w:tc>
        <w:tc>
          <w:tcPr>
            <w:tcW w:w="1149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ВБШ</w:t>
            </w:r>
          </w:p>
        </w:tc>
        <w:tc>
          <w:tcPr>
            <w:tcW w:w="826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675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11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5E4402" w:rsidRPr="00BE58B7" w:rsidRDefault="000178BD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 </w:t>
            </w:r>
            <w:r w:rsidR="00F50CE0" w:rsidRPr="00BE58B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BE58B7">
              <w:rPr>
                <w:rFonts w:ascii="Arial" w:hAnsi="Arial" w:cs="Arial"/>
                <w:sz w:val="20"/>
                <w:szCs w:val="20"/>
              </w:rPr>
              <w:t>ЭПА</w:t>
            </w:r>
          </w:p>
        </w:tc>
        <w:tc>
          <w:tcPr>
            <w:tcW w:w="960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222D" w:rsidRPr="00BE58B7" w:rsidTr="00C97200">
        <w:tc>
          <w:tcPr>
            <w:tcW w:w="997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19.03.0</w:t>
            </w:r>
            <w:r w:rsidRPr="00BE58B7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Технология производства продуктов и организация общественного питания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ВБШ</w:t>
            </w:r>
          </w:p>
        </w:tc>
        <w:tc>
          <w:tcPr>
            <w:tcW w:w="826" w:type="dxa"/>
            <w:tcBorders>
              <w:bottom w:val="single" w:sz="4" w:space="0" w:color="auto"/>
            </w:tcBorders>
          </w:tcPr>
          <w:p w:rsidR="005E4402" w:rsidRPr="00BE58B7" w:rsidRDefault="00417628" w:rsidP="005E44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11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:rsidR="005E4402" w:rsidRPr="00BE58B7" w:rsidRDefault="000178BD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21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  <w:tcBorders>
              <w:bottom w:val="single" w:sz="4" w:space="0" w:color="auto"/>
            </w:tcBorders>
          </w:tcPr>
          <w:p w:rsidR="005E4402" w:rsidRPr="00BE58B7" w:rsidRDefault="005E4402" w:rsidP="005E44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  <w:tcBorders>
              <w:bottom w:val="single" w:sz="4" w:space="0" w:color="auto"/>
            </w:tcBorders>
          </w:tcPr>
          <w:p w:rsidR="005E4402" w:rsidRPr="00BE58B7" w:rsidRDefault="005E4402" w:rsidP="008735A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 ВБШ (1,5 Проектная часть; 0,5 Программный продукт НАССР)</w:t>
            </w:r>
          </w:p>
        </w:tc>
      </w:tr>
      <w:tr w:rsidR="008C222D" w:rsidRPr="00BE58B7" w:rsidTr="00C97200">
        <w:tc>
          <w:tcPr>
            <w:tcW w:w="997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ИИЭиГО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  <w:tcBorders>
              <w:top w:val="single" w:sz="4" w:space="0" w:color="auto"/>
            </w:tcBorders>
          </w:tcPr>
          <w:p w:rsidR="008C222D" w:rsidRPr="00BE58B7" w:rsidRDefault="008C222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375" w:rsidRPr="00BE58B7" w:rsidTr="00C97200">
        <w:tc>
          <w:tcPr>
            <w:tcW w:w="997" w:type="dxa"/>
          </w:tcPr>
          <w:p w:rsidR="00983375" w:rsidRPr="00BE58B7" w:rsidRDefault="00983375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38.03.04</w:t>
            </w:r>
          </w:p>
        </w:tc>
        <w:tc>
          <w:tcPr>
            <w:tcW w:w="2698" w:type="dxa"/>
          </w:tcPr>
          <w:p w:rsidR="00983375" w:rsidRPr="00BE58B7" w:rsidRDefault="00983375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Модератор государственных и муниципальных услуг</w:t>
            </w:r>
          </w:p>
        </w:tc>
        <w:tc>
          <w:tcPr>
            <w:tcW w:w="1149" w:type="dxa"/>
          </w:tcPr>
          <w:p w:rsidR="00983375" w:rsidRPr="00BE58B7" w:rsidRDefault="00983375" w:rsidP="006F275F">
            <w:pPr>
              <w:jc w:val="center"/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НМЭ</w:t>
            </w:r>
          </w:p>
        </w:tc>
        <w:tc>
          <w:tcPr>
            <w:tcW w:w="826" w:type="dxa"/>
          </w:tcPr>
          <w:p w:rsidR="00815B24" w:rsidRPr="00BE58B7" w:rsidRDefault="00417628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о,</w:t>
            </w:r>
          </w:p>
          <w:p w:rsidR="00983375" w:rsidRPr="00BE58B7" w:rsidRDefault="00815B24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о/</w:t>
            </w:r>
            <w:proofErr w:type="spellStart"/>
            <w:r w:rsidR="00417628"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6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675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511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21" w:type="dxa"/>
          </w:tcPr>
          <w:p w:rsidR="00983375" w:rsidRPr="00BE58B7" w:rsidRDefault="00DD361D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983375" w:rsidRPr="00BE58B7" w:rsidRDefault="00983375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375" w:rsidRPr="00BE58B7" w:rsidTr="00C97200">
        <w:tc>
          <w:tcPr>
            <w:tcW w:w="997" w:type="dxa"/>
          </w:tcPr>
          <w:p w:rsidR="00983375" w:rsidRPr="00BE58B7" w:rsidRDefault="00983375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38.03.01</w:t>
            </w:r>
          </w:p>
        </w:tc>
        <w:tc>
          <w:tcPr>
            <w:tcW w:w="2698" w:type="dxa"/>
          </w:tcPr>
          <w:p w:rsidR="00983375" w:rsidRPr="00BE58B7" w:rsidRDefault="00983375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Экономика и управление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инвестиционно-строительной</w:t>
            </w:r>
            <w:proofErr w:type="spellEnd"/>
          </w:p>
          <w:p w:rsidR="00983375" w:rsidRPr="00BE58B7" w:rsidRDefault="00983375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деятельностью</w:t>
            </w:r>
          </w:p>
        </w:tc>
        <w:tc>
          <w:tcPr>
            <w:tcW w:w="1149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826" w:type="dxa"/>
          </w:tcPr>
          <w:p w:rsidR="00983375" w:rsidRPr="00BE58B7" w:rsidRDefault="00417628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="008115B2"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spellEnd"/>
            <w:proofErr w:type="gramEnd"/>
            <w:r w:rsidR="008115B2" w:rsidRPr="00BE58B7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6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0178BD" w:rsidRPr="00BE58B7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675" w:type="dxa"/>
          </w:tcPr>
          <w:p w:rsidR="00983375" w:rsidRPr="00BE58B7" w:rsidRDefault="000178B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  <w:r w:rsidR="008115B2" w:rsidRPr="00BE58B7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11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983375" w:rsidRPr="00BE58B7" w:rsidRDefault="000178BD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  <w:r w:rsidR="008115B2"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1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983375" w:rsidRPr="00BE58B7" w:rsidRDefault="00983375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15B2" w:rsidRPr="00BE58B7" w:rsidTr="00C97200">
        <w:tc>
          <w:tcPr>
            <w:tcW w:w="997" w:type="dxa"/>
          </w:tcPr>
          <w:p w:rsidR="008115B2" w:rsidRPr="00BE58B7" w:rsidRDefault="008115B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38.03.02</w:t>
            </w:r>
          </w:p>
        </w:tc>
        <w:tc>
          <w:tcPr>
            <w:tcW w:w="2698" w:type="dxa"/>
          </w:tcPr>
          <w:p w:rsidR="008115B2" w:rsidRPr="00BE58B7" w:rsidRDefault="008115B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Экономика и управление на предприятиях ТЭК</w:t>
            </w:r>
          </w:p>
        </w:tc>
        <w:tc>
          <w:tcPr>
            <w:tcW w:w="1149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826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,о</w:t>
            </w:r>
            <w:proofErr w:type="spellEnd"/>
            <w:proofErr w:type="gramEnd"/>
            <w:r w:rsidRPr="00BE58B7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6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8115B2" w:rsidRPr="00BE58B7" w:rsidRDefault="008115B2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8115B2" w:rsidRPr="00BE58B7" w:rsidRDefault="008115B2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8115B2" w:rsidRPr="00BE58B7" w:rsidRDefault="008115B2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41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8115B2" w:rsidRPr="00BE58B7" w:rsidRDefault="008115B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15B2" w:rsidRPr="00BE58B7" w:rsidTr="00C97200">
        <w:tc>
          <w:tcPr>
            <w:tcW w:w="997" w:type="dxa"/>
          </w:tcPr>
          <w:p w:rsidR="008115B2" w:rsidRPr="00BE58B7" w:rsidRDefault="008115B2" w:rsidP="00165ED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38.03.02</w:t>
            </w:r>
          </w:p>
        </w:tc>
        <w:tc>
          <w:tcPr>
            <w:tcW w:w="2698" w:type="dxa"/>
          </w:tcPr>
          <w:p w:rsidR="008115B2" w:rsidRPr="00BE58B7" w:rsidRDefault="008115B2" w:rsidP="00165ED1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Международный бизнес</w:t>
            </w:r>
          </w:p>
        </w:tc>
        <w:tc>
          <w:tcPr>
            <w:tcW w:w="1149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826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8115B2" w:rsidRPr="00BE58B7" w:rsidRDefault="008115B2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8115B2" w:rsidRPr="00BE58B7" w:rsidRDefault="008115B2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8115B2" w:rsidRPr="00BE58B7" w:rsidRDefault="008115B2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8115B2" w:rsidRPr="00BE58B7" w:rsidRDefault="008115B2" w:rsidP="00165ED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165ED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38.03.02</w:t>
            </w:r>
          </w:p>
        </w:tc>
        <w:tc>
          <w:tcPr>
            <w:tcW w:w="2698" w:type="dxa"/>
          </w:tcPr>
          <w:p w:rsidR="00E24D66" w:rsidRPr="00BE58B7" w:rsidRDefault="00E24D66" w:rsidP="00165ED1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Экономика и управление бизнес-процессами </w:t>
            </w: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предприятия</w:t>
            </w:r>
          </w:p>
        </w:tc>
        <w:tc>
          <w:tcPr>
            <w:tcW w:w="1149" w:type="dxa"/>
          </w:tcPr>
          <w:p w:rsidR="00E24D66" w:rsidRPr="00BE58B7" w:rsidRDefault="00E24D66" w:rsidP="00E24D6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ЭППМ</w:t>
            </w:r>
          </w:p>
        </w:tc>
        <w:tc>
          <w:tcPr>
            <w:tcW w:w="826" w:type="dxa"/>
          </w:tcPr>
          <w:p w:rsidR="00E24D66" w:rsidRPr="00BE58B7" w:rsidRDefault="00E24D66" w:rsidP="00E24D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E24D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D384C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E24D66" w:rsidRPr="00BE58B7" w:rsidRDefault="00ED384C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D384C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E24D66" w:rsidRPr="00BE58B7" w:rsidRDefault="00ED384C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D384C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38.03.03</w:t>
            </w:r>
          </w:p>
        </w:tc>
        <w:tc>
          <w:tcPr>
            <w:tcW w:w="2698" w:type="dxa"/>
          </w:tcPr>
          <w:p w:rsidR="00E24D66" w:rsidRPr="00BE58B7" w:rsidRDefault="00E24D66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Управление человеческими ресурсами на основе цифровой экономики</w:t>
            </w:r>
          </w:p>
        </w:tc>
        <w:tc>
          <w:tcPr>
            <w:tcW w:w="1149" w:type="dxa"/>
          </w:tcPr>
          <w:p w:rsidR="00E24D66" w:rsidRPr="00BE58B7" w:rsidRDefault="00E24D66" w:rsidP="008C222D">
            <w:pPr>
              <w:jc w:val="center"/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826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6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E24D66" w:rsidRPr="00BE58B7" w:rsidRDefault="00E24D66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0012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44.03.05</w:t>
            </w:r>
          </w:p>
        </w:tc>
        <w:tc>
          <w:tcPr>
            <w:tcW w:w="2698" w:type="dxa"/>
          </w:tcPr>
          <w:p w:rsidR="00E24D66" w:rsidRPr="00BE58B7" w:rsidRDefault="00E24D66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Иностранный язык и экономика</w:t>
            </w:r>
          </w:p>
        </w:tc>
        <w:tc>
          <w:tcPr>
            <w:tcW w:w="1149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ПМКиРКИ</w:t>
            </w:r>
            <w:proofErr w:type="spellEnd"/>
          </w:p>
        </w:tc>
        <w:tc>
          <w:tcPr>
            <w:tcW w:w="826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2C21E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2C21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E24D66" w:rsidRPr="00BE58B7" w:rsidRDefault="00E24D66" w:rsidP="002C21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2C21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165ED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</w:tcPr>
          <w:p w:rsidR="00E24D66" w:rsidRPr="00BE58B7" w:rsidRDefault="00E24D66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ИАИТ</w:t>
            </w:r>
          </w:p>
        </w:tc>
        <w:tc>
          <w:tcPr>
            <w:tcW w:w="1149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15.03.04</w:t>
            </w:r>
          </w:p>
        </w:tc>
        <w:tc>
          <w:tcPr>
            <w:tcW w:w="2698" w:type="dxa"/>
          </w:tcPr>
          <w:p w:rsidR="00E24D66" w:rsidRPr="00BE58B7" w:rsidRDefault="00E24D66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Автоматизация технологических процессов и производств</w:t>
            </w:r>
          </w:p>
        </w:tc>
        <w:tc>
          <w:tcPr>
            <w:tcW w:w="1149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АУТП</w:t>
            </w:r>
          </w:p>
        </w:tc>
        <w:tc>
          <w:tcPr>
            <w:tcW w:w="8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27.03.03</w:t>
            </w:r>
          </w:p>
        </w:tc>
        <w:tc>
          <w:tcPr>
            <w:tcW w:w="2698" w:type="dxa"/>
          </w:tcPr>
          <w:p w:rsidR="00E24D66" w:rsidRPr="00BE58B7" w:rsidRDefault="00E24D66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Системный анализ и управление</w:t>
            </w:r>
          </w:p>
        </w:tc>
        <w:tc>
          <w:tcPr>
            <w:tcW w:w="1149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АУТС</w:t>
            </w:r>
          </w:p>
        </w:tc>
        <w:tc>
          <w:tcPr>
            <w:tcW w:w="8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27.03.04</w:t>
            </w:r>
          </w:p>
        </w:tc>
        <w:tc>
          <w:tcPr>
            <w:tcW w:w="2698" w:type="dxa"/>
          </w:tcPr>
          <w:p w:rsidR="00E24D66" w:rsidRPr="00BE58B7" w:rsidRDefault="00E24D66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Управление и информатика в технических системах</w:t>
            </w:r>
          </w:p>
        </w:tc>
        <w:tc>
          <w:tcPr>
            <w:tcW w:w="1149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АУТС</w:t>
            </w:r>
          </w:p>
        </w:tc>
        <w:tc>
          <w:tcPr>
            <w:tcW w:w="8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7D625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09.03.01</w:t>
            </w:r>
          </w:p>
        </w:tc>
        <w:tc>
          <w:tcPr>
            <w:tcW w:w="2698" w:type="dxa"/>
          </w:tcPr>
          <w:p w:rsidR="00E24D66" w:rsidRPr="00BE58B7" w:rsidRDefault="00E24D66" w:rsidP="007D625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Автоматизированные системы обработки информации и управления</w:t>
            </w:r>
          </w:p>
        </w:tc>
        <w:tc>
          <w:tcPr>
            <w:tcW w:w="1149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ИВТ</w:t>
            </w:r>
          </w:p>
        </w:tc>
        <w:tc>
          <w:tcPr>
            <w:tcW w:w="826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09.03.01</w:t>
            </w:r>
          </w:p>
        </w:tc>
        <w:tc>
          <w:tcPr>
            <w:tcW w:w="2698" w:type="dxa"/>
          </w:tcPr>
          <w:p w:rsidR="00E24D66" w:rsidRPr="00BE58B7" w:rsidRDefault="00E24D66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Цифровые комплексы, системы и сети</w:t>
            </w:r>
          </w:p>
        </w:tc>
        <w:tc>
          <w:tcPr>
            <w:tcW w:w="1149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ИВТ</w:t>
            </w:r>
          </w:p>
        </w:tc>
        <w:tc>
          <w:tcPr>
            <w:tcW w:w="8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7D625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09.03.02</w:t>
            </w:r>
          </w:p>
        </w:tc>
        <w:tc>
          <w:tcPr>
            <w:tcW w:w="2698" w:type="dxa"/>
          </w:tcPr>
          <w:p w:rsidR="00E24D66" w:rsidRPr="00BE58B7" w:rsidRDefault="00E24D66" w:rsidP="007D625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 Информационные системы и технологии</w:t>
            </w:r>
          </w:p>
        </w:tc>
        <w:tc>
          <w:tcPr>
            <w:tcW w:w="1149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ИВТ</w:t>
            </w:r>
          </w:p>
        </w:tc>
        <w:tc>
          <w:tcPr>
            <w:tcW w:w="826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7D625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09.03.03</w:t>
            </w:r>
          </w:p>
        </w:tc>
        <w:tc>
          <w:tcPr>
            <w:tcW w:w="2698" w:type="dxa"/>
          </w:tcPr>
          <w:p w:rsidR="00E24D66" w:rsidRPr="00BE58B7" w:rsidRDefault="00E24D66" w:rsidP="007D625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Технологии искусственного интеллекта в промышленности (по отраслям)</w:t>
            </w:r>
          </w:p>
        </w:tc>
        <w:tc>
          <w:tcPr>
            <w:tcW w:w="1149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ИВТ</w:t>
            </w:r>
          </w:p>
        </w:tc>
        <w:tc>
          <w:tcPr>
            <w:tcW w:w="826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E24D66" w:rsidRPr="00BE58B7" w:rsidTr="00C97200">
        <w:tc>
          <w:tcPr>
            <w:tcW w:w="997" w:type="dxa"/>
          </w:tcPr>
          <w:p w:rsidR="00E24D66" w:rsidRPr="00BE58B7" w:rsidRDefault="00E24D66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09.03.04</w:t>
            </w:r>
          </w:p>
        </w:tc>
        <w:tc>
          <w:tcPr>
            <w:tcW w:w="2698" w:type="dxa"/>
          </w:tcPr>
          <w:p w:rsidR="00E24D66" w:rsidRPr="00BE58B7" w:rsidRDefault="00E24D66" w:rsidP="00D35D4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Программная инженерия</w:t>
            </w:r>
          </w:p>
        </w:tc>
        <w:tc>
          <w:tcPr>
            <w:tcW w:w="1149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ИВТ</w:t>
            </w:r>
          </w:p>
        </w:tc>
        <w:tc>
          <w:tcPr>
            <w:tcW w:w="8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E24D66" w:rsidRPr="00BE58B7" w:rsidRDefault="00E24D66" w:rsidP="007D62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E24D66" w:rsidRPr="00BE58B7" w:rsidRDefault="00E24D66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D35D4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09.03.04</w:t>
            </w:r>
          </w:p>
        </w:tc>
        <w:tc>
          <w:tcPr>
            <w:tcW w:w="2698" w:type="dxa"/>
          </w:tcPr>
          <w:p w:rsidR="00D35D42" w:rsidRPr="00BE58B7" w:rsidRDefault="00D35D42" w:rsidP="00D35D42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Технологии интернета вещей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ИИТ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D35D42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D35D4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D35D42" w:rsidRPr="00BE58B7" w:rsidRDefault="00D35D42" w:rsidP="00D35D4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D35D4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D35D4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C87D5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12.03.01</w:t>
            </w:r>
          </w:p>
        </w:tc>
        <w:tc>
          <w:tcPr>
            <w:tcW w:w="2698" w:type="dxa"/>
          </w:tcPr>
          <w:p w:rsidR="00D35D42" w:rsidRPr="00BE58B7" w:rsidRDefault="00D35D42" w:rsidP="00C87D54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Информационно-измерительная техника и технологии</w:t>
            </w:r>
          </w:p>
        </w:tc>
        <w:tc>
          <w:tcPr>
            <w:tcW w:w="1149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ИИТ</w:t>
            </w:r>
          </w:p>
        </w:tc>
        <w:tc>
          <w:tcPr>
            <w:tcW w:w="826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C87D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01.03.02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Прикладная математика и информатика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ПМиИ</w:t>
            </w:r>
            <w:proofErr w:type="spellEnd"/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10.03.01</w:t>
            </w:r>
          </w:p>
        </w:tc>
        <w:tc>
          <w:tcPr>
            <w:tcW w:w="2698" w:type="dxa"/>
          </w:tcPr>
          <w:p w:rsidR="00D35D42" w:rsidRPr="00BE58B7" w:rsidRDefault="00D35D42" w:rsidP="00303A5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Техническая защита информации 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ЭСИБ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 ЭСИБ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Радиоэлектронные средства в системах безопасности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ЭСИБ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 ЭСИБ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ИТФ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18.03.01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Cs/>
                <w:sz w:val="20"/>
                <w:szCs w:val="20"/>
              </w:rPr>
              <w:t>Газопереработка</w:t>
            </w:r>
            <w:proofErr w:type="spellEnd"/>
            <w:r w:rsidRPr="00BE58B7">
              <w:rPr>
                <w:rFonts w:ascii="Arial" w:hAnsi="Arial" w:cs="Arial"/>
                <w:bCs/>
                <w:sz w:val="20"/>
                <w:szCs w:val="20"/>
              </w:rPr>
              <w:t xml:space="preserve"> и водородные технологии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ГВСТ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  <w:p w:rsidR="00D35D42" w:rsidRPr="00BE58B7" w:rsidRDefault="00D35D42" w:rsidP="001472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D52C2A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0,5 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27.03.04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Автономные информационные и управляющие системы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РТУ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27.03.01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Стандартизация и сертификация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1 </w:t>
            </w:r>
          </w:p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 ТБУК</w:t>
            </w: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ТБУК</w:t>
            </w:r>
          </w:p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(Охрана труда)</w:t>
            </w: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20.03.01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Защита в чрезвычайных ситуациях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1 </w:t>
            </w:r>
          </w:p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20.03.01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Безопасность технологических процессов и производств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1 </w:t>
            </w:r>
          </w:p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 ТБУК</w:t>
            </w: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22.03.01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Технологии полимерных, композиционных материалов и защитных </w:t>
            </w: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покрытий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ХТПКМ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ХТПКМ</w:t>
            </w: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ИНГТ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21.03.01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Бурение </w:t>
            </w: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нефтяных</w:t>
            </w:r>
            <w:proofErr w:type="gramEnd"/>
            <w:r w:rsidRPr="00BE58B7">
              <w:rPr>
                <w:rFonts w:ascii="Arial" w:hAnsi="Arial" w:cs="Arial"/>
                <w:sz w:val="20"/>
                <w:szCs w:val="20"/>
              </w:rPr>
              <w:t xml:space="preserve"> и газовых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скважен</w:t>
            </w:r>
            <w:proofErr w:type="spellEnd"/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БНГС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,о</w:t>
            </w:r>
            <w:proofErr w:type="spellEnd"/>
            <w:proofErr w:type="gramEnd"/>
            <w:r w:rsidRPr="00BE58B7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з,з</w:t>
            </w:r>
            <w:proofErr w:type="spell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ГиФПНП</w:t>
            </w:r>
            <w:proofErr w:type="spellEnd"/>
            <w:r w:rsidRPr="00BE58B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(Геолого-техническая часть)</w:t>
            </w:r>
          </w:p>
          <w:p w:rsidR="00D35D42" w:rsidRPr="00BE58B7" w:rsidRDefault="00D35D42" w:rsidP="00E564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БНГС</w:t>
            </w:r>
          </w:p>
          <w:p w:rsidR="00D35D42" w:rsidRPr="00BE58B7" w:rsidRDefault="00D35D42" w:rsidP="00E564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 (Технико-экономическая часть/Технологическая безопасность)                             </w:t>
            </w: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15.03.02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Машины и оборудование нефтяных и газовых промыслов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МОНХП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 ХТПЭ</w:t>
            </w: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15.03.02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Оборудование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нефтегазопереработки</w:t>
            </w:r>
            <w:proofErr w:type="spellEnd"/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МОНХП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ХТПЭ</w:t>
            </w: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21.03.01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Эксплуатация и обслуживание объектов добычи нефти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РЭНИГМ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,о</w:t>
            </w:r>
            <w:proofErr w:type="spellEnd"/>
            <w:proofErr w:type="gramEnd"/>
            <w:r w:rsidRPr="00BE58B7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з,з</w:t>
            </w:r>
            <w:proofErr w:type="spellEnd"/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0,5/0,5 РЭНИГМ </w:t>
            </w:r>
          </w:p>
          <w:p w:rsidR="00D35D42" w:rsidRPr="00BE58B7" w:rsidRDefault="00D35D42" w:rsidP="001A30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(Технико-экономическая часть/ Промышленная и пожарная безопасность объектов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нефтегазодобычи</w:t>
            </w:r>
            <w:proofErr w:type="spellEnd"/>
            <w:r w:rsidRPr="00BE58B7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21.03.01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Цифровые технологии в нефтегазовой отрасли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РЭНИГМ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7544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0,5/0,5 РЭНИГМ </w:t>
            </w:r>
          </w:p>
          <w:p w:rsidR="00D35D42" w:rsidRPr="00BE58B7" w:rsidRDefault="00D35D42" w:rsidP="007544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(Технико-экономическая часть/ Промышленная и пожарная безопасность объектов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нефтегазодобычи</w:t>
            </w:r>
            <w:proofErr w:type="spellEnd"/>
            <w:r w:rsidRPr="00BE58B7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21.03.01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Эксплуатация и обслуживание объектов  транспорта и хранения нефти, газа и продуктов переработки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ТТ</w:t>
            </w:r>
            <w:proofErr w:type="gramEnd"/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0,5 </w:t>
            </w:r>
          </w:p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ТТ</w:t>
            </w:r>
            <w:proofErr w:type="gramEnd"/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21.03.01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Эксплуатация и </w:t>
            </w: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обслуживание объектов  транспорта и хранения нефти, газа и продуктов переработки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ТТ</w:t>
            </w:r>
            <w:proofErr w:type="gramEnd"/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  <w:r w:rsidRPr="00BE58B7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0,5 </w:t>
            </w:r>
          </w:p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ТТ</w:t>
            </w:r>
            <w:proofErr w:type="gramEnd"/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18.03.02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Охрана окружающей среды и рациональное использование природных ресурсов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ХТПЭ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 ХТПЭ</w:t>
            </w: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ТЭФ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Промышленная теплоэнергетика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ПТЭ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ПТЭ</w:t>
            </w: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Энергосбережение и энергетический аудит промышленных предприятий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ПТЭ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ПТЭ</w:t>
            </w: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Энергообеспечение предприятий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ПТЭ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ПТЭ</w:t>
            </w: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Технологический надзор, эксплуатация и диагностика промышленных и энергетических объектов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ТОТиГ</w:t>
            </w:r>
            <w:proofErr w:type="spellEnd"/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13.03.01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Тепловые электрические станции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ТЭС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13.03.01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Технология топливно-энергетических ресурсов на объектах тепловой и электрической генерации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ТЭС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8C22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13.03.01</w:t>
            </w:r>
          </w:p>
        </w:tc>
        <w:tc>
          <w:tcPr>
            <w:tcW w:w="2698" w:type="dxa"/>
          </w:tcPr>
          <w:p w:rsidR="00D35D42" w:rsidRPr="00BE58B7" w:rsidRDefault="00D35D42" w:rsidP="008C222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Автоматизация </w:t>
            </w: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 xml:space="preserve">технологических процессов и производств в </w:t>
            </w:r>
            <w:proofErr w:type="spellStart"/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тепло-энергетике</w:t>
            </w:r>
            <w:proofErr w:type="spellEnd"/>
            <w:proofErr w:type="gramEnd"/>
            <w:r w:rsidRPr="00BE58B7">
              <w:rPr>
                <w:rFonts w:ascii="Arial" w:hAnsi="Arial" w:cs="Arial"/>
                <w:sz w:val="20"/>
                <w:szCs w:val="20"/>
              </w:rPr>
              <w:t xml:space="preserve"> и теплотехнике</w:t>
            </w:r>
          </w:p>
        </w:tc>
        <w:tc>
          <w:tcPr>
            <w:tcW w:w="1149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УСАТСК</w:t>
            </w:r>
          </w:p>
        </w:tc>
        <w:tc>
          <w:tcPr>
            <w:tcW w:w="8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1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2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2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983" w:type="dxa"/>
          </w:tcPr>
          <w:p w:rsidR="00D35D42" w:rsidRPr="00BE58B7" w:rsidRDefault="00D35D42" w:rsidP="008C222D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ФММТ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15.03.01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Технология аддитивного производства в машиностроении  /</w:t>
            </w:r>
          </w:p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Сварочные и лазерно-плазменные технологии в машиностроении/</w:t>
            </w:r>
          </w:p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Цифровые технологии и оборудование в литейном производстве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ЛВТ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ЛВТ</w:t>
            </w: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(Специальный раздел)</w:t>
            </w: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2A6FEA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22.03.02</w:t>
            </w:r>
          </w:p>
        </w:tc>
        <w:tc>
          <w:tcPr>
            <w:tcW w:w="2698" w:type="dxa"/>
          </w:tcPr>
          <w:p w:rsidR="00D35D42" w:rsidRPr="00BE58B7" w:rsidRDefault="00D35D42" w:rsidP="002A6FEA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Литейное производство черных и цветных металлов</w:t>
            </w:r>
          </w:p>
        </w:tc>
        <w:tc>
          <w:tcPr>
            <w:tcW w:w="1149" w:type="dxa"/>
          </w:tcPr>
          <w:p w:rsidR="00D35D42" w:rsidRPr="00BE58B7" w:rsidRDefault="00D35D42" w:rsidP="002A6FEA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ЛВТ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5E1C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ЛВТ</w:t>
            </w:r>
          </w:p>
          <w:p w:rsidR="00D35D42" w:rsidRPr="00BE58B7" w:rsidRDefault="00D35D42" w:rsidP="005E1C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(Специальный раздел)</w:t>
            </w: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22.03.01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Материаловедение и технологии новых материалов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МПМН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ХТПЭ</w:t>
            </w: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D0275B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22.03.02</w:t>
            </w:r>
          </w:p>
        </w:tc>
        <w:tc>
          <w:tcPr>
            <w:tcW w:w="2698" w:type="dxa"/>
          </w:tcPr>
          <w:p w:rsidR="00D35D42" w:rsidRPr="00BE58B7" w:rsidRDefault="00D35D42" w:rsidP="00D0275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Металловедение и термическая обработка металлов </w:t>
            </w:r>
          </w:p>
        </w:tc>
        <w:tc>
          <w:tcPr>
            <w:tcW w:w="1149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МПМН</w:t>
            </w:r>
          </w:p>
        </w:tc>
        <w:tc>
          <w:tcPr>
            <w:tcW w:w="826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0,5</w:t>
            </w:r>
          </w:p>
        </w:tc>
        <w:tc>
          <w:tcPr>
            <w:tcW w:w="812" w:type="dxa"/>
          </w:tcPr>
          <w:p w:rsidR="00D35D42" w:rsidRPr="00BE58B7" w:rsidRDefault="00D35D42" w:rsidP="00D0275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0,5 ХТПЭ</w:t>
            </w: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15.03.01</w:t>
            </w:r>
          </w:p>
        </w:tc>
        <w:tc>
          <w:tcPr>
            <w:tcW w:w="2698" w:type="dxa"/>
          </w:tcPr>
          <w:p w:rsidR="00D35D42" w:rsidRPr="00BE58B7" w:rsidRDefault="00D35D42" w:rsidP="00A56A7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Технология машиностроения</w:t>
            </w:r>
          </w:p>
        </w:tc>
        <w:tc>
          <w:tcPr>
            <w:tcW w:w="1149" w:type="dxa"/>
          </w:tcPr>
          <w:p w:rsidR="00D35D42" w:rsidRPr="00BE58B7" w:rsidRDefault="00D35D42" w:rsidP="00A56A73">
            <w:pPr>
              <w:jc w:val="center"/>
              <w:rPr>
                <w:rFonts w:ascii="Arial" w:hAnsi="Arial" w:cs="Arial"/>
                <w:color w:val="auto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ТМСИ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BA2A7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0,5/0,5/0,5 ТМСИ</w:t>
            </w:r>
          </w:p>
          <w:p w:rsidR="00D35D42" w:rsidRPr="00BE58B7" w:rsidRDefault="00D35D42" w:rsidP="00BA2A7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proofErr w:type="gramStart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(Компьютерные технологии/</w:t>
            </w:r>
            <w:proofErr w:type="gramEnd"/>
          </w:p>
          <w:p w:rsidR="00D35D42" w:rsidRPr="00BE58B7" w:rsidRDefault="00D35D42" w:rsidP="00BA2A7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Проектирование заготовок/</w:t>
            </w:r>
          </w:p>
          <w:p w:rsidR="00D35D42" w:rsidRPr="00BE58B7" w:rsidRDefault="00D35D42" w:rsidP="00BA2A7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Анализ техпроцесса</w:t>
            </w: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  <w:proofErr w:type="gramEnd"/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15.03.05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Цифровое машиностроительное </w:t>
            </w: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производство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ТМСИ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CB6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0,5/0,5/0,5 ТМСИ</w:t>
            </w:r>
          </w:p>
          <w:p w:rsidR="00D35D42" w:rsidRPr="00BE58B7" w:rsidRDefault="00D35D42" w:rsidP="00CB6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proofErr w:type="gramStart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(Компьютерные технологии/</w:t>
            </w:r>
            <w:proofErr w:type="gramEnd"/>
          </w:p>
          <w:p w:rsidR="00D35D42" w:rsidRPr="00BE58B7" w:rsidRDefault="00D35D42" w:rsidP="00CB6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Проектирование заготовок/</w:t>
            </w:r>
          </w:p>
          <w:p w:rsidR="00D35D42" w:rsidRPr="00BE58B7" w:rsidRDefault="00D35D42" w:rsidP="00CB6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Анализ техпроцесса</w:t>
            </w: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  <w:proofErr w:type="gramEnd"/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15.03.05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Цифровые и сервисные технологии в станкостроении и металлообработке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ТМСИ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 ТМСИ</w:t>
            </w:r>
          </w:p>
        </w:tc>
        <w:tc>
          <w:tcPr>
            <w:tcW w:w="812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 ТМСИ</w:t>
            </w:r>
          </w:p>
          <w:p w:rsidR="00D35D42" w:rsidRPr="00BE58B7" w:rsidRDefault="00D35D42" w:rsidP="007307C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( Специальный раздел)</w:t>
            </w: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27.03.01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Метрология и метрологическое обеспечение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ТМСИ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21" w:type="dxa"/>
          </w:tcPr>
          <w:p w:rsidR="00D35D42" w:rsidRPr="00BE58B7" w:rsidRDefault="00D35D42" w:rsidP="00D560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D560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</w:t>
            </w:r>
          </w:p>
          <w:p w:rsidR="00D35D42" w:rsidRPr="00BE58B7" w:rsidRDefault="00D35D42" w:rsidP="00D560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ТМСИ</w:t>
            </w:r>
          </w:p>
        </w:tc>
        <w:tc>
          <w:tcPr>
            <w:tcW w:w="960" w:type="dxa"/>
          </w:tcPr>
          <w:p w:rsidR="00D35D42" w:rsidRPr="00BE58B7" w:rsidRDefault="00D35D42" w:rsidP="00D560EA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 ТМСИ</w:t>
            </w:r>
          </w:p>
        </w:tc>
        <w:tc>
          <w:tcPr>
            <w:tcW w:w="812" w:type="dxa"/>
          </w:tcPr>
          <w:p w:rsidR="00D35D42" w:rsidRPr="00BE58B7" w:rsidRDefault="00D35D42" w:rsidP="00D560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D560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000000" w:themeColor="text1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29.03.04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Технология создания художественных изделий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ТМСИ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0,5/0,5 ТМСИ</w:t>
            </w: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( Специальный раздел/</w:t>
            </w:r>
            <w:proofErr w:type="gramEnd"/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 xml:space="preserve">Анализ техпроцесса)            </w:t>
            </w:r>
            <w:proofErr w:type="gramEnd"/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ХТФ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04.03.01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Аналитическая химия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АФХ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04.03.02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Функциональные, конструкционные материалы и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наноматериалы</w:t>
            </w:r>
            <w:proofErr w:type="spellEnd"/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ОНХ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04.03.01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Органическая и биоорганическая химия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ОХ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18.03.01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Химическая технология высокомолекулярных соединений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ТОНХС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АУТП</w:t>
            </w: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18.03.01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Химическая технология органических веществ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ТОНХС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АУТП</w:t>
            </w: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18.03.01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Химическая технология природных энергоносителей и углеродных материалов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ХТПНГ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ХТПЭ</w:t>
            </w: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ЭТФ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Электроэнергетические системы и сети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АЭЭС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Электроизоляционная, кабельная и конденсаторная техника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ТОЭ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B2613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23.03.01</w:t>
            </w:r>
          </w:p>
        </w:tc>
        <w:tc>
          <w:tcPr>
            <w:tcW w:w="2698" w:type="dxa"/>
          </w:tcPr>
          <w:p w:rsidR="00D35D42" w:rsidRPr="00BE58B7" w:rsidRDefault="00D35D42" w:rsidP="00B2613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Организация и безопасность движения</w:t>
            </w:r>
          </w:p>
        </w:tc>
        <w:tc>
          <w:tcPr>
            <w:tcW w:w="1149" w:type="dxa"/>
          </w:tcPr>
          <w:p w:rsidR="00D35D42" w:rsidRPr="00BE58B7" w:rsidRDefault="00D35D42" w:rsidP="00FC3B8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ТОЭ </w:t>
            </w:r>
          </w:p>
        </w:tc>
        <w:tc>
          <w:tcPr>
            <w:tcW w:w="826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B2613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23.03.03</w:t>
            </w:r>
          </w:p>
        </w:tc>
        <w:tc>
          <w:tcPr>
            <w:tcW w:w="2698" w:type="dxa"/>
          </w:tcPr>
          <w:p w:rsidR="00D35D42" w:rsidRPr="00BE58B7" w:rsidRDefault="00D35D42" w:rsidP="00B2613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Сервис транспортных и транспортно-технологических машин и оборудования</w:t>
            </w: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 xml:space="preserve"> ;</w:t>
            </w:r>
            <w:proofErr w:type="gramEnd"/>
          </w:p>
          <w:p w:rsidR="00D35D42" w:rsidRPr="00BE58B7" w:rsidRDefault="00D35D42" w:rsidP="00B2613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Автомобили и автомобильное хозяйство</w:t>
            </w:r>
          </w:p>
        </w:tc>
        <w:tc>
          <w:tcPr>
            <w:tcW w:w="1149" w:type="dxa"/>
          </w:tcPr>
          <w:p w:rsidR="00D35D42" w:rsidRPr="00BE58B7" w:rsidRDefault="00D35D42" w:rsidP="00752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ТОЭ</w:t>
            </w:r>
          </w:p>
        </w:tc>
        <w:tc>
          <w:tcPr>
            <w:tcW w:w="826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511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9,5</w:t>
            </w:r>
          </w:p>
        </w:tc>
        <w:tc>
          <w:tcPr>
            <w:tcW w:w="821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3" w:type="dxa"/>
          </w:tcPr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1/0,5 ТОЭ </w:t>
            </w:r>
          </w:p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 xml:space="preserve">(Патентная проработка/ </w:t>
            </w:r>
            <w:proofErr w:type="gramEnd"/>
          </w:p>
          <w:p w:rsidR="00D35D42" w:rsidRPr="00BE58B7" w:rsidRDefault="00D35D42" w:rsidP="00B261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Контроль загрязнения окружающей среды)</w:t>
            </w:r>
            <w:proofErr w:type="gramEnd"/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44.03.04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Цифровая образовательная среда подготовки кадров электроэнергетики и электротехники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ТОЭ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 ТОЭ</w:t>
            </w:r>
          </w:p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(Методическая часть)</w:t>
            </w: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Релейная защита и автоматизация электроэнергетических систем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ЭС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Электрические станции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ЭС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Электромеханика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ЭМАЭ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Электропривод и автоматика промышленных установок и технологических </w:t>
            </w: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комплексов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 xml:space="preserve">ЭМАЭ </w:t>
            </w:r>
          </w:p>
        </w:tc>
        <w:tc>
          <w:tcPr>
            <w:tcW w:w="8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6F275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13.03.02</w:t>
            </w:r>
          </w:p>
        </w:tc>
        <w:tc>
          <w:tcPr>
            <w:tcW w:w="2698" w:type="dxa"/>
          </w:tcPr>
          <w:p w:rsidR="00D35D42" w:rsidRPr="00BE58B7" w:rsidRDefault="00D35D42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Электрическое и электронное оборудование автомобилей и электромобилей</w:t>
            </w:r>
          </w:p>
        </w:tc>
        <w:tc>
          <w:tcPr>
            <w:tcW w:w="1149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ЭМАЭ</w:t>
            </w:r>
          </w:p>
        </w:tc>
        <w:tc>
          <w:tcPr>
            <w:tcW w:w="826" w:type="dxa"/>
          </w:tcPr>
          <w:p w:rsidR="00D35D42" w:rsidRPr="00BE58B7" w:rsidRDefault="00F101E1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F101E1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F101E1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F101E1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F101E1" w:rsidP="006F27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F101E1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6F275F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Электроснабжение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  <w:tr w:rsidR="00D35D42" w:rsidRPr="00BE58B7" w:rsidTr="00C97200">
        <w:tc>
          <w:tcPr>
            <w:tcW w:w="997" w:type="dxa"/>
          </w:tcPr>
          <w:p w:rsidR="00D35D42" w:rsidRPr="00BE58B7" w:rsidRDefault="00D35D42" w:rsidP="00A479A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13.03.02</w:t>
            </w:r>
          </w:p>
        </w:tc>
        <w:tc>
          <w:tcPr>
            <w:tcW w:w="2698" w:type="dxa"/>
          </w:tcPr>
          <w:p w:rsidR="00D35D42" w:rsidRPr="00BE58B7" w:rsidRDefault="00D35D42" w:rsidP="00A479A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Электротехнологические</w:t>
            </w:r>
            <w:proofErr w:type="spellEnd"/>
            <w:r w:rsidRPr="00BE58B7">
              <w:rPr>
                <w:rFonts w:ascii="Arial" w:hAnsi="Arial" w:cs="Arial"/>
                <w:sz w:val="20"/>
                <w:szCs w:val="20"/>
              </w:rPr>
              <w:t xml:space="preserve"> установки и системы</w:t>
            </w:r>
          </w:p>
        </w:tc>
        <w:tc>
          <w:tcPr>
            <w:tcW w:w="1149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</w:t>
            </w:r>
          </w:p>
        </w:tc>
        <w:tc>
          <w:tcPr>
            <w:tcW w:w="8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26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67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51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27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82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1015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2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83" w:type="dxa"/>
          </w:tcPr>
          <w:p w:rsidR="00D35D42" w:rsidRPr="00BE58B7" w:rsidRDefault="00D35D42" w:rsidP="00A479A7">
            <w:pPr>
              <w:jc w:val="center"/>
              <w:rPr>
                <w:rFonts w:ascii="Arial" w:hAnsi="Arial" w:cs="Arial"/>
              </w:rPr>
            </w:pPr>
          </w:p>
        </w:tc>
      </w:tr>
    </w:tbl>
    <w:p w:rsidR="007B0E18" w:rsidRPr="00BE58B7" w:rsidRDefault="007B0E18" w:rsidP="007B0E18">
      <w:pPr>
        <w:rPr>
          <w:rFonts w:ascii="Arial" w:hAnsi="Arial" w:cs="Arial"/>
          <w:b/>
          <w:bCs/>
          <w:sz w:val="22"/>
          <w:szCs w:val="22"/>
        </w:rPr>
      </w:pPr>
      <w:r w:rsidRPr="00BE58B7">
        <w:rPr>
          <w:rFonts w:ascii="Arial" w:hAnsi="Arial" w:cs="Arial"/>
          <w:b/>
          <w:bCs/>
          <w:sz w:val="22"/>
          <w:szCs w:val="22"/>
        </w:rPr>
        <w:t>*В графах  5,6,7,8  часы указаны  по верхнему пределу в соответствии с нормами времени (</w:t>
      </w:r>
      <w:proofErr w:type="spellStart"/>
      <w:r w:rsidRPr="00BE58B7">
        <w:rPr>
          <w:rFonts w:ascii="Arial" w:hAnsi="Arial" w:cs="Arial"/>
          <w:b/>
          <w:bCs/>
          <w:sz w:val="22"/>
          <w:szCs w:val="22"/>
        </w:rPr>
        <w:t>справочно</w:t>
      </w:r>
      <w:proofErr w:type="spellEnd"/>
      <w:r w:rsidRPr="00BE58B7">
        <w:rPr>
          <w:rFonts w:ascii="Arial" w:hAnsi="Arial" w:cs="Arial"/>
          <w:b/>
          <w:bCs/>
          <w:sz w:val="22"/>
          <w:szCs w:val="22"/>
        </w:rPr>
        <w:t>)</w:t>
      </w:r>
      <w:proofErr w:type="gramStart"/>
      <w:r w:rsidRPr="00BE58B7">
        <w:rPr>
          <w:rFonts w:ascii="Arial" w:hAnsi="Arial" w:cs="Arial"/>
          <w:b/>
          <w:bCs/>
          <w:sz w:val="22"/>
          <w:szCs w:val="22"/>
        </w:rPr>
        <w:t xml:space="preserve"> .</w:t>
      </w:r>
      <w:proofErr w:type="gramEnd"/>
      <w:r w:rsidRPr="00BE58B7">
        <w:rPr>
          <w:rFonts w:ascii="Arial" w:hAnsi="Arial" w:cs="Arial"/>
          <w:b/>
          <w:bCs/>
          <w:sz w:val="22"/>
          <w:szCs w:val="22"/>
        </w:rPr>
        <w:t xml:space="preserve"> При расчете нагрузки  часы могут</w:t>
      </w:r>
    </w:p>
    <w:p w:rsidR="00124FC5" w:rsidRPr="00BE58B7" w:rsidRDefault="00BE5272" w:rsidP="00EC1D35">
      <w:pPr>
        <w:rPr>
          <w:rFonts w:ascii="Arial" w:hAnsi="Arial" w:cs="Arial"/>
          <w:b/>
          <w:bCs/>
          <w:sz w:val="22"/>
          <w:szCs w:val="22"/>
        </w:rPr>
      </w:pPr>
      <w:r w:rsidRPr="00BE58B7">
        <w:rPr>
          <w:rFonts w:ascii="Arial" w:hAnsi="Arial" w:cs="Arial"/>
          <w:b/>
          <w:bCs/>
          <w:sz w:val="22"/>
          <w:szCs w:val="22"/>
        </w:rPr>
        <w:t xml:space="preserve">быть </w:t>
      </w:r>
      <w:proofErr w:type="gramStart"/>
      <w:r w:rsidRPr="00BE58B7">
        <w:rPr>
          <w:rFonts w:ascii="Arial" w:hAnsi="Arial" w:cs="Arial"/>
          <w:b/>
          <w:bCs/>
          <w:sz w:val="22"/>
          <w:szCs w:val="22"/>
        </w:rPr>
        <w:t>изменены</w:t>
      </w:r>
      <w:proofErr w:type="gramEnd"/>
      <w:r w:rsidRPr="00BE58B7">
        <w:rPr>
          <w:rFonts w:ascii="Arial" w:hAnsi="Arial" w:cs="Arial"/>
          <w:b/>
          <w:bCs/>
          <w:sz w:val="22"/>
          <w:szCs w:val="22"/>
        </w:rPr>
        <w:t>.</w:t>
      </w:r>
    </w:p>
    <w:p w:rsidR="00754483" w:rsidRPr="00BE58B7" w:rsidRDefault="007B0E18" w:rsidP="00C27A14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E58B7">
        <w:rPr>
          <w:rFonts w:ascii="Arial" w:hAnsi="Arial" w:cs="Arial"/>
          <w:b/>
          <w:bCs/>
          <w:sz w:val="20"/>
          <w:szCs w:val="20"/>
        </w:rPr>
        <w:t>*</w:t>
      </w:r>
      <w:r w:rsidR="00BE5272" w:rsidRPr="00BE58B7">
        <w:rPr>
          <w:rFonts w:ascii="Arial" w:hAnsi="Arial" w:cs="Arial"/>
          <w:b/>
          <w:bCs/>
          <w:sz w:val="20"/>
          <w:szCs w:val="20"/>
        </w:rPr>
        <w:t>*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руководство ВКР не может осуществляться ассистентами, преподавателями, старшими преподавателями.</w:t>
      </w:r>
    </w:p>
    <w:p w:rsidR="00E7504F" w:rsidRPr="00BE58B7" w:rsidRDefault="007B0E1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BE58B7">
        <w:rPr>
          <w:rFonts w:ascii="Arial" w:hAnsi="Arial" w:cs="Arial"/>
          <w:b/>
          <w:sz w:val="20"/>
          <w:szCs w:val="20"/>
        </w:rPr>
        <w:t>**</w:t>
      </w:r>
      <w:r w:rsidR="00BE5272" w:rsidRPr="00BE58B7">
        <w:rPr>
          <w:rFonts w:ascii="Arial" w:hAnsi="Arial" w:cs="Arial"/>
          <w:b/>
          <w:sz w:val="20"/>
          <w:szCs w:val="20"/>
        </w:rPr>
        <w:t>*</w:t>
      </w:r>
      <w:r w:rsidRPr="00BE58B7">
        <w:rPr>
          <w:rFonts w:ascii="Arial" w:hAnsi="Arial" w:cs="Arial"/>
          <w:b/>
          <w:sz w:val="20"/>
          <w:szCs w:val="20"/>
        </w:rPr>
        <w:t xml:space="preserve"> </w:t>
      </w:r>
      <w:r w:rsidR="00754483" w:rsidRPr="00BE58B7">
        <w:rPr>
          <w:rFonts w:ascii="Arial" w:hAnsi="Arial" w:cs="Arial"/>
          <w:b/>
          <w:bCs/>
          <w:sz w:val="20"/>
          <w:szCs w:val="20"/>
        </w:rPr>
        <w:t xml:space="preserve"> случаи, когда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 нагрузка</w:t>
      </w:r>
      <w:r w:rsidR="00F5563E" w:rsidRPr="00BE58B7">
        <w:rPr>
          <w:rFonts w:ascii="Arial" w:hAnsi="Arial" w:cs="Arial"/>
          <w:b/>
          <w:bCs/>
          <w:sz w:val="20"/>
          <w:szCs w:val="20"/>
        </w:rPr>
        <w:t xml:space="preserve"> </w:t>
      </w:r>
      <w:r w:rsidR="00EE0A18" w:rsidRPr="00BE58B7">
        <w:rPr>
          <w:rFonts w:ascii="Arial" w:hAnsi="Arial" w:cs="Arial"/>
          <w:b/>
          <w:bCs/>
          <w:sz w:val="20"/>
          <w:szCs w:val="20"/>
        </w:rPr>
        <w:t>по</w:t>
      </w:r>
      <w:r w:rsidR="00754483" w:rsidRPr="00BE58B7">
        <w:rPr>
          <w:rFonts w:ascii="Arial" w:hAnsi="Arial" w:cs="Arial"/>
          <w:b/>
          <w:bCs/>
          <w:sz w:val="20"/>
          <w:szCs w:val="20"/>
        </w:rPr>
        <w:t xml:space="preserve"> ВКР</w:t>
      </w:r>
      <w:proofErr w:type="gramStart"/>
      <w:r w:rsidR="00754483" w:rsidRPr="00BE58B7">
        <w:rPr>
          <w:rFonts w:ascii="Arial" w:hAnsi="Arial" w:cs="Arial"/>
          <w:b/>
          <w:bCs/>
          <w:sz w:val="20"/>
          <w:szCs w:val="20"/>
        </w:rPr>
        <w:t xml:space="preserve"> </w:t>
      </w:r>
      <w:r w:rsidRPr="00BE58B7">
        <w:rPr>
          <w:rFonts w:ascii="Arial" w:hAnsi="Arial" w:cs="Arial"/>
          <w:b/>
          <w:bCs/>
          <w:sz w:val="20"/>
          <w:szCs w:val="20"/>
        </w:rPr>
        <w:t>,</w:t>
      </w:r>
      <w:proofErr w:type="gramEnd"/>
      <w:r w:rsidRPr="00BE58B7">
        <w:rPr>
          <w:rFonts w:ascii="Arial" w:hAnsi="Arial" w:cs="Arial"/>
          <w:b/>
          <w:bCs/>
          <w:sz w:val="20"/>
          <w:szCs w:val="20"/>
        </w:rPr>
        <w:t xml:space="preserve"> после распределения часов на консультации и </w:t>
      </w:r>
      <w:proofErr w:type="spellStart"/>
      <w:r w:rsidRPr="00BE58B7">
        <w:rPr>
          <w:rFonts w:ascii="Arial" w:hAnsi="Arial" w:cs="Arial"/>
          <w:b/>
          <w:bCs/>
          <w:sz w:val="20"/>
          <w:szCs w:val="20"/>
        </w:rPr>
        <w:t>нормоконтроль</w:t>
      </w:r>
      <w:proofErr w:type="spellEnd"/>
      <w:r w:rsidRPr="00BE58B7">
        <w:rPr>
          <w:rFonts w:ascii="Arial" w:hAnsi="Arial" w:cs="Arial"/>
          <w:b/>
          <w:bCs/>
          <w:sz w:val="20"/>
          <w:szCs w:val="20"/>
        </w:rPr>
        <w:t xml:space="preserve"> делится между  работниками на «руководство» ВКР (выполняемые ППС не ниже должности доцента)  и «</w:t>
      </w:r>
      <w:r w:rsidRPr="00BE58B7">
        <w:rPr>
          <w:rFonts w:ascii="Arial" w:hAnsi="Arial" w:cs="Arial"/>
          <w:b/>
          <w:sz w:val="20"/>
          <w:szCs w:val="20"/>
        </w:rPr>
        <w:t>определение содержания и требований к результатам ВКР»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(выполняемые</w:t>
      </w:r>
      <w:r w:rsidR="00145621" w:rsidRPr="00BE58B7">
        <w:rPr>
          <w:rFonts w:ascii="Arial" w:hAnsi="Arial" w:cs="Arial"/>
          <w:b/>
          <w:bCs/>
          <w:sz w:val="20"/>
          <w:szCs w:val="20"/>
        </w:rPr>
        <w:t>: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ППС не ниже до</w:t>
      </w:r>
      <w:r w:rsidR="00EE0A18" w:rsidRPr="00BE58B7">
        <w:rPr>
          <w:rFonts w:ascii="Arial" w:hAnsi="Arial" w:cs="Arial"/>
          <w:b/>
          <w:bCs/>
          <w:sz w:val="20"/>
          <w:szCs w:val="20"/>
        </w:rPr>
        <w:t>лжности старшего преподавателя</w:t>
      </w:r>
      <w:r w:rsidR="00145621" w:rsidRPr="00BE58B7">
        <w:rPr>
          <w:rFonts w:ascii="Arial" w:hAnsi="Arial" w:cs="Arial"/>
          <w:b/>
          <w:bCs/>
          <w:sz w:val="20"/>
          <w:szCs w:val="20"/>
        </w:rPr>
        <w:t>;</w:t>
      </w:r>
      <w:r w:rsidR="00577092" w:rsidRPr="00BE58B7">
        <w:rPr>
          <w:rFonts w:ascii="Arial" w:hAnsi="Arial" w:cs="Arial"/>
          <w:b/>
          <w:bCs/>
          <w:sz w:val="20"/>
          <w:szCs w:val="20"/>
        </w:rPr>
        <w:t xml:space="preserve"> </w:t>
      </w:r>
      <w:r w:rsidR="00145621" w:rsidRPr="00BE58B7">
        <w:rPr>
          <w:rFonts w:ascii="Arial" w:hAnsi="Arial" w:cs="Arial"/>
          <w:b/>
          <w:bCs/>
          <w:sz w:val="20"/>
          <w:szCs w:val="20"/>
        </w:rPr>
        <w:t xml:space="preserve">НР; </w:t>
      </w:r>
      <w:r w:rsidR="00577092" w:rsidRPr="00BE58B7">
        <w:rPr>
          <w:rFonts w:ascii="Arial" w:hAnsi="Arial" w:cs="Arial"/>
          <w:b/>
          <w:bCs/>
          <w:sz w:val="20"/>
          <w:szCs w:val="20"/>
        </w:rPr>
        <w:t>ведущими специалистами - представителями работодателей в соответствующей области профессиональной деятельности</w:t>
      </w:r>
      <w:proofErr w:type="gramStart"/>
      <w:r w:rsidR="00577092" w:rsidRPr="00BE58B7">
        <w:rPr>
          <w:rFonts w:ascii="Arial" w:hAnsi="Arial" w:cs="Arial"/>
          <w:b/>
          <w:bCs/>
          <w:sz w:val="20"/>
          <w:szCs w:val="20"/>
        </w:rPr>
        <w:t xml:space="preserve"> </w:t>
      </w:r>
      <w:r w:rsidR="00EE0A18" w:rsidRPr="00BE58B7">
        <w:rPr>
          <w:rFonts w:ascii="Arial" w:hAnsi="Arial" w:cs="Arial"/>
          <w:b/>
          <w:bCs/>
          <w:sz w:val="20"/>
          <w:szCs w:val="20"/>
        </w:rPr>
        <w:t>)</w:t>
      </w:r>
      <w:proofErr w:type="gramEnd"/>
      <w:r w:rsidR="00EE0A18" w:rsidRPr="00BE58B7">
        <w:rPr>
          <w:rFonts w:ascii="Arial" w:hAnsi="Arial" w:cs="Arial"/>
          <w:b/>
          <w:bCs/>
          <w:sz w:val="20"/>
          <w:szCs w:val="20"/>
        </w:rPr>
        <w:t>.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</w:t>
      </w:r>
      <w:r w:rsidRPr="00BE58B7"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</w:p>
    <w:p w:rsidR="00ED42CE" w:rsidRPr="00BE58B7" w:rsidRDefault="00ED42CE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ED42CE" w:rsidRPr="00BE58B7" w:rsidRDefault="00ED42CE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D41398" w:rsidRPr="00BE58B7" w:rsidRDefault="00D41398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193B40" w:rsidRPr="00BE58B7" w:rsidRDefault="00193B40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193B40" w:rsidRPr="00BE58B7" w:rsidRDefault="00193B40" w:rsidP="00C27A14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</w:p>
    <w:p w:rsidR="00ED42CE" w:rsidRPr="00BE58B7" w:rsidRDefault="00ED42CE" w:rsidP="00C27A14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714B8C" w:rsidRPr="00BE58B7" w:rsidRDefault="00AE7B0F" w:rsidP="00714B8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BE58B7">
        <w:rPr>
          <w:rFonts w:ascii="Arial" w:hAnsi="Arial" w:cs="Arial"/>
          <w:b/>
          <w:bCs/>
          <w:sz w:val="32"/>
          <w:szCs w:val="32"/>
        </w:rPr>
        <w:lastRenderedPageBreak/>
        <w:t>Нормирование времени по ВКР специалистов</w:t>
      </w:r>
      <w:r w:rsidR="0056151A" w:rsidRPr="00BE58B7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DD4B33" w:rsidRPr="00BE58B7" w:rsidRDefault="00213E15" w:rsidP="00A35AB7">
      <w:pPr>
        <w:rPr>
          <w:rFonts w:ascii="Arial" w:hAnsi="Arial" w:cs="Arial"/>
          <w:bCs/>
        </w:rPr>
      </w:pPr>
      <w:r w:rsidRPr="00BE58B7">
        <w:rPr>
          <w:rFonts w:ascii="Arial" w:hAnsi="Arial" w:cs="Arial"/>
          <w:bCs/>
        </w:rPr>
        <w:t>В графах  5,6</w:t>
      </w:r>
      <w:r w:rsidR="00714B8C" w:rsidRPr="00BE58B7">
        <w:rPr>
          <w:rFonts w:ascii="Arial" w:hAnsi="Arial" w:cs="Arial"/>
          <w:bCs/>
        </w:rPr>
        <w:t xml:space="preserve">  часы указаны  по верхнему пределу в соответствии с нормами времени (</w:t>
      </w:r>
      <w:proofErr w:type="spellStart"/>
      <w:r w:rsidR="00714B8C" w:rsidRPr="00BE58B7">
        <w:rPr>
          <w:rFonts w:ascii="Arial" w:hAnsi="Arial" w:cs="Arial"/>
          <w:bCs/>
        </w:rPr>
        <w:t>справочно</w:t>
      </w:r>
      <w:proofErr w:type="spellEnd"/>
      <w:r w:rsidR="00714B8C" w:rsidRPr="00BE58B7">
        <w:rPr>
          <w:rFonts w:ascii="Arial" w:hAnsi="Arial" w:cs="Arial"/>
          <w:bCs/>
        </w:rPr>
        <w:t xml:space="preserve">)* </w:t>
      </w:r>
    </w:p>
    <w:tbl>
      <w:tblPr>
        <w:tblW w:w="159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04"/>
        <w:gridCol w:w="3405"/>
        <w:gridCol w:w="1134"/>
        <w:gridCol w:w="708"/>
        <w:gridCol w:w="567"/>
        <w:gridCol w:w="709"/>
        <w:gridCol w:w="1134"/>
        <w:gridCol w:w="992"/>
        <w:gridCol w:w="1134"/>
        <w:gridCol w:w="1134"/>
        <w:gridCol w:w="851"/>
        <w:gridCol w:w="2977"/>
      </w:tblGrid>
      <w:tr w:rsidR="0065316F" w:rsidRPr="00BE58B7" w:rsidTr="00AB6148">
        <w:trPr>
          <w:trHeight w:val="532"/>
          <w:tblHeader/>
        </w:trPr>
        <w:tc>
          <w:tcPr>
            <w:tcW w:w="1204" w:type="dxa"/>
            <w:vMerge w:val="restart"/>
            <w:textDirection w:val="btL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Код направления подготовки</w:t>
            </w:r>
          </w:p>
        </w:tc>
        <w:tc>
          <w:tcPr>
            <w:tcW w:w="3405" w:type="dxa"/>
            <w:vMerge w:val="restart"/>
            <w:vAlign w:val="center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b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Специализация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выпускающей кафедры</w:t>
            </w:r>
          </w:p>
        </w:tc>
        <w:tc>
          <w:tcPr>
            <w:tcW w:w="708" w:type="dxa"/>
            <w:vMerge w:val="restart"/>
            <w:textDirection w:val="btL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Форма обучения                 (о, 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67" w:type="dxa"/>
            <w:vMerge w:val="restart"/>
            <w:textDirection w:val="btL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</w:t>
            </w:r>
            <w:r w:rsidR="000C7D27"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Стандартизация,</w:t>
            </w:r>
          </w:p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нормоконтроль</w:t>
            </w:r>
            <w:proofErr w:type="spellEnd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(выпускающая кафедра)</w:t>
            </w:r>
          </w:p>
        </w:tc>
        <w:tc>
          <w:tcPr>
            <w:tcW w:w="7088" w:type="dxa"/>
            <w:gridSpan w:val="5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Консультации по ВКР</w:t>
            </w:r>
          </w:p>
        </w:tc>
      </w:tr>
      <w:tr w:rsidR="0065316F" w:rsidRPr="00BE58B7" w:rsidTr="00AB6148">
        <w:trPr>
          <w:trHeight w:val="1877"/>
          <w:tblHeader/>
        </w:trPr>
        <w:tc>
          <w:tcPr>
            <w:tcW w:w="1204" w:type="dxa"/>
            <w:vMerge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05" w:type="dxa"/>
            <w:vMerge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134" w:type="dxa"/>
            <w:vMerge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08" w:type="dxa"/>
            <w:vMerge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textDirection w:val="btL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extDirection w:val="btL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Автоматизация</w:t>
            </w:r>
          </w:p>
        </w:tc>
        <w:tc>
          <w:tcPr>
            <w:tcW w:w="1134" w:type="dxa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Экономика,</w:t>
            </w:r>
          </w:p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кафедра ЭППМ</w:t>
            </w:r>
          </w:p>
        </w:tc>
        <w:tc>
          <w:tcPr>
            <w:tcW w:w="1134" w:type="dxa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Экология,</w:t>
            </w:r>
          </w:p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Геология</w:t>
            </w:r>
          </w:p>
        </w:tc>
        <w:tc>
          <w:tcPr>
            <w:tcW w:w="851" w:type="dxa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БЖД,</w:t>
            </w:r>
          </w:p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кафедра ТБУК</w:t>
            </w:r>
          </w:p>
        </w:tc>
        <w:tc>
          <w:tcPr>
            <w:tcW w:w="2977" w:type="dxa"/>
            <w:textDirection w:val="btLr"/>
            <w:vAlign w:val="center"/>
          </w:tcPr>
          <w:p w:rsidR="0065316F" w:rsidRPr="00BE58B7" w:rsidRDefault="0065316F" w:rsidP="0065316F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Другие виды консультаций</w:t>
            </w:r>
          </w:p>
        </w:tc>
      </w:tr>
      <w:tr w:rsidR="0065316F" w:rsidRPr="00BE58B7" w:rsidTr="00AB6148">
        <w:trPr>
          <w:tblHeader/>
        </w:trPr>
        <w:tc>
          <w:tcPr>
            <w:tcW w:w="1204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405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8" w:type="dxa"/>
          </w:tcPr>
          <w:p w:rsidR="0065316F" w:rsidRPr="00BE58B7" w:rsidRDefault="005A01C2" w:rsidP="005A01C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:rsidR="0065316F" w:rsidRPr="00BE58B7" w:rsidRDefault="005A01C2" w:rsidP="005A01C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851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2977" w:type="dxa"/>
          </w:tcPr>
          <w:p w:rsidR="0065316F" w:rsidRPr="00BE58B7" w:rsidRDefault="005A01C2" w:rsidP="0065316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E58B7">
              <w:rPr>
                <w:rFonts w:ascii="Arial" w:hAnsi="Arial" w:cs="Arial"/>
                <w:b/>
                <w:bCs/>
                <w:sz w:val="16"/>
                <w:szCs w:val="16"/>
              </w:rPr>
              <w:t>12</w:t>
            </w:r>
          </w:p>
        </w:tc>
      </w:tr>
      <w:tr w:rsidR="0065316F" w:rsidRPr="00BE58B7" w:rsidTr="00AB6148">
        <w:tc>
          <w:tcPr>
            <w:tcW w:w="1204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5" w:type="dxa"/>
          </w:tcPr>
          <w:p w:rsidR="0065316F" w:rsidRPr="00BE58B7" w:rsidRDefault="0065316F" w:rsidP="0065316F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ИИЭиГО</w:t>
            </w:r>
            <w:proofErr w:type="spellEnd"/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316F" w:rsidRPr="00BE58B7" w:rsidTr="00AB6148">
        <w:tc>
          <w:tcPr>
            <w:tcW w:w="1204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38.05.01</w:t>
            </w:r>
          </w:p>
        </w:tc>
        <w:tc>
          <w:tcPr>
            <w:tcW w:w="3405" w:type="dxa"/>
          </w:tcPr>
          <w:p w:rsidR="0065316F" w:rsidRPr="00BE58B7" w:rsidRDefault="0065316F" w:rsidP="0065316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Экономико-правовое обеспечение экономической безопасности </w:t>
            </w:r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НМЭ</w:t>
            </w:r>
          </w:p>
        </w:tc>
        <w:tc>
          <w:tcPr>
            <w:tcW w:w="708" w:type="dxa"/>
          </w:tcPr>
          <w:p w:rsidR="0065316F" w:rsidRPr="00BE58B7" w:rsidRDefault="00494E45" w:rsidP="0065316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67" w:type="dxa"/>
          </w:tcPr>
          <w:p w:rsidR="0065316F" w:rsidRPr="00BE58B7" w:rsidRDefault="00E461DA" w:rsidP="0065316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65316F" w:rsidRPr="00BE58B7" w:rsidRDefault="0065316F" w:rsidP="0065316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65316F" w:rsidRPr="00BE58B7" w:rsidRDefault="00E461DA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65316F" w:rsidRPr="00BE58B7" w:rsidRDefault="0065316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C1" w:rsidRPr="00BE58B7" w:rsidTr="00AB6148">
        <w:tc>
          <w:tcPr>
            <w:tcW w:w="120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3405" w:type="dxa"/>
          </w:tcPr>
          <w:p w:rsidR="000B11C1" w:rsidRPr="00BE58B7" w:rsidRDefault="000B11C1" w:rsidP="0065316F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ИТФ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C1" w:rsidRPr="00BE58B7" w:rsidTr="00AB6148">
        <w:trPr>
          <w:trHeight w:val="713"/>
        </w:trPr>
        <w:tc>
          <w:tcPr>
            <w:tcW w:w="120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17.05.01</w:t>
            </w:r>
          </w:p>
        </w:tc>
        <w:tc>
          <w:tcPr>
            <w:tcW w:w="3405" w:type="dxa"/>
          </w:tcPr>
          <w:p w:rsidR="000B11C1" w:rsidRPr="00BE58B7" w:rsidRDefault="000B11C1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Автономные системы управления действием</w:t>
            </w:r>
            <w:r w:rsidR="00484F8C"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 средств поражения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РТУ</w:t>
            </w:r>
          </w:p>
        </w:tc>
        <w:tc>
          <w:tcPr>
            <w:tcW w:w="708" w:type="dxa"/>
          </w:tcPr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</w:tcPr>
          <w:p w:rsidR="000B11C1" w:rsidRPr="00BE58B7" w:rsidRDefault="00E461DA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B11C1" w:rsidRPr="00BE58B7" w:rsidRDefault="00E461DA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  <w:p w:rsidR="000B11C1" w:rsidRPr="00BE58B7" w:rsidRDefault="00787C42" w:rsidP="00787C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РТУ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  <w:p w:rsidR="006364B3" w:rsidRPr="00BE58B7" w:rsidRDefault="006364B3" w:rsidP="0065316F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77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C1" w:rsidRPr="00BE58B7" w:rsidTr="00AB6148">
        <w:tc>
          <w:tcPr>
            <w:tcW w:w="120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17.05.01</w:t>
            </w:r>
          </w:p>
        </w:tc>
        <w:tc>
          <w:tcPr>
            <w:tcW w:w="3405" w:type="dxa"/>
          </w:tcPr>
          <w:p w:rsidR="000B11C1" w:rsidRPr="00BE58B7" w:rsidRDefault="000B11C1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Взрывные технологии и утилизация боеприпасов 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ТТХВ</w:t>
            </w:r>
          </w:p>
        </w:tc>
        <w:tc>
          <w:tcPr>
            <w:tcW w:w="708" w:type="dxa"/>
          </w:tcPr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</w:tcPr>
          <w:p w:rsidR="000B11C1" w:rsidRPr="00BE58B7" w:rsidRDefault="00E461DA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B11C1" w:rsidRPr="00BE58B7" w:rsidRDefault="006364B3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18</w:t>
            </w:r>
            <w:r w:rsidR="000B11C1" w:rsidRPr="00BE58B7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4B3" w:rsidRPr="00BE58B7" w:rsidRDefault="006364B3" w:rsidP="006364B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  <w:p w:rsidR="000B11C1" w:rsidRPr="00BE58B7" w:rsidRDefault="006364B3" w:rsidP="00636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B11C1" w:rsidRPr="00BE58B7" w:rsidRDefault="006364B3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77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1C1" w:rsidRPr="00BE58B7" w:rsidTr="00AB6148">
        <w:tc>
          <w:tcPr>
            <w:tcW w:w="120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18.05.01</w:t>
            </w:r>
          </w:p>
        </w:tc>
        <w:tc>
          <w:tcPr>
            <w:tcW w:w="3405" w:type="dxa"/>
          </w:tcPr>
          <w:p w:rsidR="000B11C1" w:rsidRPr="00BE58B7" w:rsidRDefault="000B11C1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Химическая технология органических соединений азота 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ГВСТ</w:t>
            </w:r>
          </w:p>
        </w:tc>
        <w:tc>
          <w:tcPr>
            <w:tcW w:w="708" w:type="dxa"/>
          </w:tcPr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</w:tcPr>
          <w:p w:rsidR="000B11C1" w:rsidRPr="00BE58B7" w:rsidRDefault="00E461DA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B11C1" w:rsidRPr="00BE58B7" w:rsidRDefault="00E461DA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16</w:t>
            </w:r>
            <w:r w:rsidR="000B11C1" w:rsidRPr="00BE58B7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 ХТПКМ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  <w:p w:rsidR="001472C0" w:rsidRPr="00BE58B7" w:rsidRDefault="001472C0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0,5 </w:t>
            </w:r>
          </w:p>
          <w:p w:rsidR="000B11C1" w:rsidRPr="00BE58B7" w:rsidRDefault="000B11C1" w:rsidP="0065316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ГВСТ</w:t>
            </w:r>
          </w:p>
        </w:tc>
        <w:tc>
          <w:tcPr>
            <w:tcW w:w="851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</w:tcPr>
          <w:p w:rsidR="000B11C1" w:rsidRPr="00BE58B7" w:rsidRDefault="00AA786F" w:rsidP="0065316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 ТБУК</w:t>
            </w:r>
          </w:p>
          <w:p w:rsidR="000B11C1" w:rsidRPr="00BE58B7" w:rsidRDefault="000B11C1" w:rsidP="0065316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(Охрана труда)</w:t>
            </w:r>
          </w:p>
        </w:tc>
      </w:tr>
      <w:tr w:rsidR="000B11C1" w:rsidRPr="00BE58B7" w:rsidTr="00AB6148">
        <w:tc>
          <w:tcPr>
            <w:tcW w:w="120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18.05.01</w:t>
            </w:r>
          </w:p>
        </w:tc>
        <w:tc>
          <w:tcPr>
            <w:tcW w:w="3405" w:type="dxa"/>
          </w:tcPr>
          <w:p w:rsidR="000B11C1" w:rsidRPr="00BE58B7" w:rsidRDefault="000B11C1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Химическая технология полимерных композиций, порохов и твердых ракетных топлив 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ХТПКМ</w:t>
            </w:r>
          </w:p>
        </w:tc>
        <w:tc>
          <w:tcPr>
            <w:tcW w:w="708" w:type="dxa"/>
          </w:tcPr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</w:tcPr>
          <w:p w:rsidR="000B11C1" w:rsidRPr="00BE58B7" w:rsidRDefault="00E461DA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B11C1" w:rsidRPr="00BE58B7" w:rsidRDefault="00E461DA" w:rsidP="0065316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17</w:t>
            </w:r>
            <w:r w:rsidR="008A49BF" w:rsidRPr="00BE58B7">
              <w:rPr>
                <w:rFonts w:ascii="Arial" w:hAnsi="Arial" w:cs="Arial"/>
                <w:sz w:val="20"/>
                <w:szCs w:val="20"/>
              </w:rPr>
              <w:t>,</w:t>
            </w:r>
            <w:r w:rsidR="008A49BF" w:rsidRPr="00BE58B7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ХТПКМ</w:t>
            </w:r>
          </w:p>
        </w:tc>
        <w:tc>
          <w:tcPr>
            <w:tcW w:w="1134" w:type="dxa"/>
          </w:tcPr>
          <w:p w:rsidR="000B11C1" w:rsidRPr="00BE58B7" w:rsidRDefault="00637AD6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  <w:p w:rsidR="008D62C7" w:rsidRPr="00BE58B7" w:rsidRDefault="008D62C7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1134" w:type="dxa"/>
          </w:tcPr>
          <w:p w:rsidR="000B11C1" w:rsidRPr="00BE58B7" w:rsidRDefault="000B11C1" w:rsidP="00637A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 ХТПКМ</w:t>
            </w:r>
          </w:p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(Строительная часть)</w:t>
            </w:r>
          </w:p>
        </w:tc>
      </w:tr>
      <w:tr w:rsidR="000B11C1" w:rsidRPr="00BE58B7" w:rsidTr="00AB6148">
        <w:tc>
          <w:tcPr>
            <w:tcW w:w="1204" w:type="dxa"/>
          </w:tcPr>
          <w:p w:rsidR="000B11C1" w:rsidRPr="00BE58B7" w:rsidRDefault="000B11C1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18.05.01</w:t>
            </w:r>
          </w:p>
        </w:tc>
        <w:tc>
          <w:tcPr>
            <w:tcW w:w="3405" w:type="dxa"/>
          </w:tcPr>
          <w:p w:rsidR="000B11C1" w:rsidRPr="00BE58B7" w:rsidRDefault="000B11C1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Технология </w:t>
            </w:r>
            <w:proofErr w:type="spellStart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энергонасыщенных</w:t>
            </w:r>
            <w:proofErr w:type="spellEnd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 материалов и изделий</w:t>
            </w:r>
          </w:p>
          <w:p w:rsidR="000B11C1" w:rsidRPr="00BE58B7" w:rsidRDefault="000B11C1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ТТХВ</w:t>
            </w:r>
          </w:p>
        </w:tc>
        <w:tc>
          <w:tcPr>
            <w:tcW w:w="708" w:type="dxa"/>
          </w:tcPr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</w:tcPr>
          <w:p w:rsidR="000B11C1" w:rsidRPr="00BE58B7" w:rsidRDefault="00E461DA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0B11C1" w:rsidRPr="00BE58B7" w:rsidRDefault="000B11C1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  <w:r w:rsidR="006364B3" w:rsidRPr="00BE58B7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0B11C1" w:rsidRPr="00BE58B7" w:rsidRDefault="000B11C1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ТТХВ</w:t>
            </w:r>
          </w:p>
        </w:tc>
        <w:tc>
          <w:tcPr>
            <w:tcW w:w="1134" w:type="dxa"/>
          </w:tcPr>
          <w:p w:rsidR="006364B3" w:rsidRPr="00BE58B7" w:rsidRDefault="006364B3" w:rsidP="006364B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  <w:p w:rsidR="000B11C1" w:rsidRPr="00BE58B7" w:rsidRDefault="006364B3" w:rsidP="00636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1134" w:type="dxa"/>
          </w:tcPr>
          <w:p w:rsidR="000B11C1" w:rsidRPr="00BE58B7" w:rsidRDefault="000B11C1" w:rsidP="00636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B11C1" w:rsidRPr="00BE58B7" w:rsidRDefault="006364B3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77" w:type="dxa"/>
          </w:tcPr>
          <w:p w:rsidR="000B11C1" w:rsidRPr="00BE58B7" w:rsidRDefault="006364B3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spellStart"/>
            <w:r w:rsidR="00ED42CE" w:rsidRPr="00BE58B7">
              <w:rPr>
                <w:rFonts w:ascii="Arial" w:hAnsi="Arial" w:cs="Arial"/>
                <w:sz w:val="20"/>
                <w:szCs w:val="20"/>
              </w:rPr>
              <w:t>АДиГСС</w:t>
            </w:r>
            <w:proofErr w:type="spellEnd"/>
            <w:r w:rsidR="000B11C1" w:rsidRPr="00BE58B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B11C1" w:rsidRPr="00BE58B7" w:rsidRDefault="006364B3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(Строительная часть)</w:t>
            </w:r>
          </w:p>
        </w:tc>
      </w:tr>
      <w:tr w:rsidR="00B5275F" w:rsidRPr="00BE58B7" w:rsidTr="00AB6148">
        <w:tc>
          <w:tcPr>
            <w:tcW w:w="1204" w:type="dxa"/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18.05.01</w:t>
            </w:r>
          </w:p>
        </w:tc>
        <w:tc>
          <w:tcPr>
            <w:tcW w:w="3405" w:type="dxa"/>
          </w:tcPr>
          <w:p w:rsidR="00B5275F" w:rsidRPr="00BE58B7" w:rsidRDefault="00B5275F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Промышленная безопасность производств </w:t>
            </w:r>
            <w:proofErr w:type="spellStart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энергонасыщенных</w:t>
            </w:r>
            <w:proofErr w:type="spellEnd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 материалов</w:t>
            </w:r>
          </w:p>
        </w:tc>
        <w:tc>
          <w:tcPr>
            <w:tcW w:w="1134" w:type="dxa"/>
          </w:tcPr>
          <w:p w:rsidR="00B5275F" w:rsidRPr="00BE58B7" w:rsidRDefault="00B5275F" w:rsidP="002A6F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ТТХВ</w:t>
            </w:r>
          </w:p>
        </w:tc>
        <w:tc>
          <w:tcPr>
            <w:tcW w:w="708" w:type="dxa"/>
          </w:tcPr>
          <w:p w:rsidR="00B5275F" w:rsidRPr="00BE58B7" w:rsidRDefault="00B5275F" w:rsidP="002A6F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</w:tcPr>
          <w:p w:rsidR="00B5275F" w:rsidRPr="00BE58B7" w:rsidRDefault="00B5275F" w:rsidP="002A6F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B5275F" w:rsidRPr="00BE58B7" w:rsidRDefault="00B5275F" w:rsidP="002A6F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B5275F" w:rsidRPr="00BE58B7" w:rsidRDefault="00ED42CE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34" w:type="dxa"/>
          </w:tcPr>
          <w:p w:rsidR="00B5275F" w:rsidRPr="00BE58B7" w:rsidRDefault="00ED42CE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ED42CE" w:rsidRPr="00BE58B7" w:rsidRDefault="00ED42CE" w:rsidP="00ED42C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  <w:p w:rsidR="00B5275F" w:rsidRPr="00BE58B7" w:rsidRDefault="00ED42CE" w:rsidP="00ED42C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1134" w:type="dxa"/>
          </w:tcPr>
          <w:p w:rsidR="00B5275F" w:rsidRPr="00BE58B7" w:rsidRDefault="00B5275F" w:rsidP="00636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75F" w:rsidRPr="00BE58B7" w:rsidTr="00AB6148">
        <w:tc>
          <w:tcPr>
            <w:tcW w:w="1204" w:type="dxa"/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20.05.01</w:t>
            </w:r>
          </w:p>
        </w:tc>
        <w:tc>
          <w:tcPr>
            <w:tcW w:w="3405" w:type="dxa"/>
          </w:tcPr>
          <w:p w:rsidR="00B5275F" w:rsidRPr="00BE58B7" w:rsidRDefault="00B5275F" w:rsidP="0065316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Пожарная безопасность</w:t>
            </w: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708" w:type="dxa"/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67" w:type="dxa"/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17,5</w:t>
            </w: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B5275F" w:rsidRPr="00BE58B7" w:rsidRDefault="00B5275F" w:rsidP="00AB61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 ТБУК</w:t>
            </w:r>
          </w:p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(Защита в ЧС)</w:t>
            </w:r>
          </w:p>
        </w:tc>
      </w:tr>
      <w:tr w:rsidR="00B5275F" w:rsidRPr="00BE58B7" w:rsidTr="00AB6148">
        <w:tc>
          <w:tcPr>
            <w:tcW w:w="1204" w:type="dxa"/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5" w:type="dxa"/>
          </w:tcPr>
          <w:p w:rsidR="00B5275F" w:rsidRPr="00BE58B7" w:rsidRDefault="00B5275F" w:rsidP="006531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ИНГТ</w:t>
            </w: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75F" w:rsidRPr="00BE58B7" w:rsidTr="00AB6148">
        <w:tc>
          <w:tcPr>
            <w:tcW w:w="1204" w:type="dxa"/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21.05.02</w:t>
            </w:r>
          </w:p>
        </w:tc>
        <w:tc>
          <w:tcPr>
            <w:tcW w:w="3405" w:type="dxa"/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Геология месторождений нефти и газа</w:t>
            </w: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ГиФПНП</w:t>
            </w:r>
            <w:proofErr w:type="spellEnd"/>
          </w:p>
        </w:tc>
        <w:tc>
          <w:tcPr>
            <w:tcW w:w="708" w:type="dxa"/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67" w:type="dxa"/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ГиФПНП</w:t>
            </w:r>
            <w:proofErr w:type="spellEnd"/>
          </w:p>
        </w:tc>
        <w:tc>
          <w:tcPr>
            <w:tcW w:w="1134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ГиФПНП</w:t>
            </w:r>
            <w:proofErr w:type="spellEnd"/>
          </w:p>
        </w:tc>
        <w:tc>
          <w:tcPr>
            <w:tcW w:w="851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77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75F" w:rsidRPr="00BE58B7" w:rsidTr="00AB6148">
        <w:tc>
          <w:tcPr>
            <w:tcW w:w="1204" w:type="dxa"/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21.05.05</w:t>
            </w:r>
          </w:p>
        </w:tc>
        <w:tc>
          <w:tcPr>
            <w:tcW w:w="3405" w:type="dxa"/>
          </w:tcPr>
          <w:p w:rsidR="00B5275F" w:rsidRPr="00BE58B7" w:rsidRDefault="00B5275F" w:rsidP="005E130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Физические процессы нефтегазового производства</w:t>
            </w:r>
          </w:p>
        </w:tc>
        <w:tc>
          <w:tcPr>
            <w:tcW w:w="1134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ГиФПНП</w:t>
            </w:r>
            <w:proofErr w:type="spellEnd"/>
          </w:p>
        </w:tc>
        <w:tc>
          <w:tcPr>
            <w:tcW w:w="708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B5275F" w:rsidRPr="00BE58B7" w:rsidRDefault="00B5275F" w:rsidP="005E13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134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ГиФПНП</w:t>
            </w:r>
            <w:proofErr w:type="spellEnd"/>
          </w:p>
        </w:tc>
        <w:tc>
          <w:tcPr>
            <w:tcW w:w="1134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ГиФПНП</w:t>
            </w:r>
            <w:proofErr w:type="spellEnd"/>
          </w:p>
        </w:tc>
        <w:tc>
          <w:tcPr>
            <w:tcW w:w="851" w:type="dxa"/>
          </w:tcPr>
          <w:p w:rsidR="00B5275F" w:rsidRPr="00BE58B7" w:rsidRDefault="00B5275F" w:rsidP="005E13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2977" w:type="dxa"/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75F" w:rsidRPr="00BE58B7" w:rsidTr="00AB6148">
        <w:tc>
          <w:tcPr>
            <w:tcW w:w="120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5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ТЭФ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75F" w:rsidRPr="00BE58B7" w:rsidTr="00AB6148">
        <w:tc>
          <w:tcPr>
            <w:tcW w:w="120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38.05.02</w:t>
            </w:r>
          </w:p>
        </w:tc>
        <w:tc>
          <w:tcPr>
            <w:tcW w:w="3405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Таможенное дело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УСАТСК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17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1/1 УСАТСК</w:t>
            </w:r>
          </w:p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(Таможенная логистика/</w:t>
            </w:r>
            <w:proofErr w:type="gramEnd"/>
          </w:p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58B7">
              <w:rPr>
                <w:rFonts w:ascii="Arial" w:hAnsi="Arial" w:cs="Arial"/>
                <w:sz w:val="20"/>
                <w:szCs w:val="20"/>
              </w:rPr>
              <w:t>Оценка эффективности проекта)</w:t>
            </w:r>
            <w:proofErr w:type="gramEnd"/>
          </w:p>
        </w:tc>
      </w:tr>
      <w:tr w:rsidR="00B5275F" w:rsidRPr="00BE58B7" w:rsidTr="00AB6148">
        <w:tc>
          <w:tcPr>
            <w:tcW w:w="120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5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ХТФ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75F" w:rsidRPr="00BE58B7" w:rsidTr="00AB6148">
        <w:tc>
          <w:tcPr>
            <w:tcW w:w="120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04.05.01</w:t>
            </w:r>
          </w:p>
        </w:tc>
        <w:tc>
          <w:tcPr>
            <w:tcW w:w="3405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Органическая химия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ОХ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75F" w:rsidRPr="00BE58B7" w:rsidTr="00AB6148">
        <w:tc>
          <w:tcPr>
            <w:tcW w:w="120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04.05.01</w:t>
            </w:r>
          </w:p>
        </w:tc>
        <w:tc>
          <w:tcPr>
            <w:tcW w:w="3405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Фармацевтическая химия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ОХ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  <w:p w:rsidR="00B5275F" w:rsidRPr="00BE58B7" w:rsidRDefault="00B5275F" w:rsidP="00BA61D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B5275F" w:rsidRPr="00BE58B7" w:rsidRDefault="00B5275F" w:rsidP="00653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A01C2" w:rsidRPr="00BE58B7" w:rsidRDefault="005A01C2" w:rsidP="005A01C2">
      <w:pPr>
        <w:jc w:val="both"/>
        <w:rPr>
          <w:rFonts w:ascii="Arial" w:hAnsi="Arial" w:cs="Arial"/>
          <w:bCs/>
          <w:sz w:val="20"/>
          <w:szCs w:val="20"/>
        </w:rPr>
      </w:pPr>
    </w:p>
    <w:p w:rsidR="000C7D27" w:rsidRPr="00BE58B7" w:rsidRDefault="00213E15" w:rsidP="000C7D27">
      <w:pPr>
        <w:rPr>
          <w:rFonts w:ascii="Arial" w:hAnsi="Arial" w:cs="Arial"/>
          <w:b/>
          <w:bCs/>
          <w:sz w:val="22"/>
          <w:szCs w:val="22"/>
        </w:rPr>
      </w:pPr>
      <w:r w:rsidRPr="00BE58B7">
        <w:rPr>
          <w:rFonts w:ascii="Arial" w:hAnsi="Arial" w:cs="Arial"/>
          <w:b/>
          <w:bCs/>
          <w:sz w:val="22"/>
          <w:szCs w:val="22"/>
        </w:rPr>
        <w:t>*В графах  5,6</w:t>
      </w:r>
      <w:r w:rsidR="000C7D27" w:rsidRPr="00BE58B7">
        <w:rPr>
          <w:rFonts w:ascii="Arial" w:hAnsi="Arial" w:cs="Arial"/>
          <w:b/>
          <w:bCs/>
          <w:sz w:val="22"/>
          <w:szCs w:val="22"/>
        </w:rPr>
        <w:t xml:space="preserve">  часы указаны  по верхнему пределу в соответствии с нормами времени (</w:t>
      </w:r>
      <w:proofErr w:type="spellStart"/>
      <w:r w:rsidR="000C7D27" w:rsidRPr="00BE58B7">
        <w:rPr>
          <w:rFonts w:ascii="Arial" w:hAnsi="Arial" w:cs="Arial"/>
          <w:b/>
          <w:bCs/>
          <w:sz w:val="22"/>
          <w:szCs w:val="22"/>
        </w:rPr>
        <w:t>справочно</w:t>
      </w:r>
      <w:proofErr w:type="spellEnd"/>
      <w:r w:rsidR="000C7D27" w:rsidRPr="00BE58B7">
        <w:rPr>
          <w:rFonts w:ascii="Arial" w:hAnsi="Arial" w:cs="Arial"/>
          <w:b/>
          <w:bCs/>
          <w:sz w:val="22"/>
          <w:szCs w:val="22"/>
        </w:rPr>
        <w:t>)</w:t>
      </w:r>
      <w:proofErr w:type="gramStart"/>
      <w:r w:rsidR="000C7D27" w:rsidRPr="00BE58B7">
        <w:rPr>
          <w:rFonts w:ascii="Arial" w:hAnsi="Arial" w:cs="Arial"/>
          <w:b/>
          <w:bCs/>
          <w:sz w:val="22"/>
          <w:szCs w:val="22"/>
        </w:rPr>
        <w:t xml:space="preserve"> .</w:t>
      </w:r>
      <w:proofErr w:type="gramEnd"/>
      <w:r w:rsidR="000C7D27" w:rsidRPr="00BE58B7">
        <w:rPr>
          <w:rFonts w:ascii="Arial" w:hAnsi="Arial" w:cs="Arial"/>
          <w:b/>
          <w:bCs/>
          <w:sz w:val="22"/>
          <w:szCs w:val="22"/>
        </w:rPr>
        <w:t xml:space="preserve"> При расчете нагрузки  часы могут</w:t>
      </w:r>
    </w:p>
    <w:p w:rsidR="000C7D27" w:rsidRPr="00BE58B7" w:rsidRDefault="000C7D27" w:rsidP="000C7D27">
      <w:pPr>
        <w:rPr>
          <w:rFonts w:ascii="Arial" w:hAnsi="Arial" w:cs="Arial"/>
          <w:b/>
          <w:bCs/>
          <w:sz w:val="22"/>
          <w:szCs w:val="22"/>
        </w:rPr>
      </w:pPr>
      <w:r w:rsidRPr="00BE58B7">
        <w:rPr>
          <w:rFonts w:ascii="Arial" w:hAnsi="Arial" w:cs="Arial"/>
          <w:b/>
          <w:bCs/>
          <w:sz w:val="22"/>
          <w:szCs w:val="22"/>
        </w:rPr>
        <w:t xml:space="preserve">быть </w:t>
      </w:r>
      <w:proofErr w:type="gramStart"/>
      <w:r w:rsidRPr="00BE58B7">
        <w:rPr>
          <w:rFonts w:ascii="Arial" w:hAnsi="Arial" w:cs="Arial"/>
          <w:b/>
          <w:bCs/>
          <w:sz w:val="22"/>
          <w:szCs w:val="22"/>
        </w:rPr>
        <w:t>изменены</w:t>
      </w:r>
      <w:proofErr w:type="gramEnd"/>
      <w:r w:rsidRPr="00BE58B7">
        <w:rPr>
          <w:rFonts w:ascii="Arial" w:hAnsi="Arial" w:cs="Arial"/>
          <w:b/>
          <w:bCs/>
          <w:sz w:val="22"/>
          <w:szCs w:val="22"/>
        </w:rPr>
        <w:t>.</w:t>
      </w:r>
    </w:p>
    <w:p w:rsidR="000C7D27" w:rsidRPr="00BE58B7" w:rsidRDefault="000C7D27" w:rsidP="000C7D27">
      <w:pPr>
        <w:rPr>
          <w:rFonts w:ascii="Arial" w:hAnsi="Arial" w:cs="Arial"/>
          <w:b/>
          <w:bCs/>
          <w:sz w:val="22"/>
          <w:szCs w:val="22"/>
        </w:rPr>
      </w:pPr>
    </w:p>
    <w:p w:rsidR="005A01C2" w:rsidRPr="00BE58B7" w:rsidRDefault="005A01C2" w:rsidP="005A01C2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E58B7">
        <w:rPr>
          <w:rFonts w:ascii="Arial" w:hAnsi="Arial" w:cs="Arial"/>
          <w:b/>
          <w:bCs/>
          <w:sz w:val="20"/>
          <w:szCs w:val="20"/>
        </w:rPr>
        <w:t>*</w:t>
      </w:r>
      <w:r w:rsidR="000C7D27" w:rsidRPr="00BE58B7">
        <w:rPr>
          <w:rFonts w:ascii="Arial" w:hAnsi="Arial" w:cs="Arial"/>
          <w:b/>
          <w:bCs/>
          <w:sz w:val="20"/>
          <w:szCs w:val="20"/>
        </w:rPr>
        <w:t>*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руководство ВКР не может осуществляться ассистентами, преподавателями, старшими преподавателями.</w:t>
      </w:r>
    </w:p>
    <w:p w:rsidR="005A01C2" w:rsidRPr="00BE58B7" w:rsidRDefault="005A01C2" w:rsidP="005A01C2">
      <w:pPr>
        <w:jc w:val="both"/>
        <w:rPr>
          <w:rFonts w:ascii="Arial" w:hAnsi="Arial" w:cs="Arial"/>
          <w:bCs/>
          <w:sz w:val="20"/>
          <w:szCs w:val="20"/>
        </w:rPr>
      </w:pPr>
    </w:p>
    <w:p w:rsidR="005A01C2" w:rsidRPr="00BE58B7" w:rsidRDefault="005A01C2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4D769C" w:rsidRPr="00BE58B7" w:rsidRDefault="004D769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4D769C" w:rsidRPr="00BE58B7" w:rsidRDefault="004D769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4D769C" w:rsidRPr="00BE58B7" w:rsidRDefault="004D769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4D769C" w:rsidRPr="00BE58B7" w:rsidRDefault="004D769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4D769C" w:rsidRPr="00BE58B7" w:rsidRDefault="004D769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306CE6" w:rsidRPr="00BE58B7" w:rsidRDefault="00306CE6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306CE6" w:rsidRPr="00BE58B7" w:rsidRDefault="00306CE6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306CE6" w:rsidRPr="00BE58B7" w:rsidRDefault="00306CE6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306CE6" w:rsidRPr="00BE58B7" w:rsidRDefault="00306CE6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F9085C" w:rsidRPr="00BE58B7" w:rsidRDefault="00F9085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F9085C" w:rsidRPr="00BE58B7" w:rsidRDefault="00F9085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193B40" w:rsidRPr="00BE58B7" w:rsidRDefault="00193B40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F9085C" w:rsidRPr="00BE58B7" w:rsidRDefault="00F9085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F9085C" w:rsidRPr="00BE58B7" w:rsidRDefault="00F9085C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D41398" w:rsidRPr="00BE58B7" w:rsidRDefault="00D41398" w:rsidP="005A01C2">
      <w:pPr>
        <w:jc w:val="both"/>
        <w:rPr>
          <w:rFonts w:ascii="Arial" w:hAnsi="Arial" w:cs="Arial"/>
          <w:b/>
          <w:sz w:val="20"/>
          <w:szCs w:val="20"/>
        </w:rPr>
      </w:pPr>
    </w:p>
    <w:p w:rsidR="007F769F" w:rsidRPr="00BE58B7" w:rsidRDefault="007F769F" w:rsidP="005A01C2">
      <w:pPr>
        <w:rPr>
          <w:rFonts w:ascii="Arial" w:hAnsi="Arial" w:cs="Arial"/>
          <w:b/>
          <w:sz w:val="20"/>
          <w:szCs w:val="20"/>
        </w:rPr>
      </w:pPr>
    </w:p>
    <w:p w:rsidR="00C97200" w:rsidRPr="00BE58B7" w:rsidRDefault="00C97200" w:rsidP="005A01C2">
      <w:pPr>
        <w:rPr>
          <w:rFonts w:ascii="Arial" w:hAnsi="Arial" w:cs="Arial"/>
          <w:bCs/>
          <w:sz w:val="28"/>
          <w:szCs w:val="28"/>
        </w:rPr>
      </w:pPr>
    </w:p>
    <w:p w:rsidR="0055401D" w:rsidRPr="00BE58B7" w:rsidRDefault="00071387" w:rsidP="0007138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E58B7">
        <w:rPr>
          <w:rFonts w:ascii="Arial" w:hAnsi="Arial" w:cs="Arial"/>
          <w:b/>
          <w:bCs/>
          <w:sz w:val="28"/>
          <w:szCs w:val="28"/>
        </w:rPr>
        <w:lastRenderedPageBreak/>
        <w:t xml:space="preserve">Нормирование времени </w:t>
      </w:r>
      <w:r w:rsidR="000C3C97" w:rsidRPr="00BE58B7">
        <w:rPr>
          <w:rFonts w:ascii="Arial" w:hAnsi="Arial" w:cs="Arial"/>
          <w:b/>
          <w:bCs/>
          <w:sz w:val="28"/>
          <w:szCs w:val="28"/>
        </w:rPr>
        <w:t xml:space="preserve"> </w:t>
      </w:r>
      <w:r w:rsidRPr="00BE58B7">
        <w:rPr>
          <w:rFonts w:ascii="Arial" w:hAnsi="Arial" w:cs="Arial"/>
          <w:b/>
          <w:bCs/>
          <w:sz w:val="28"/>
          <w:szCs w:val="28"/>
        </w:rPr>
        <w:t xml:space="preserve">по </w:t>
      </w:r>
      <w:r w:rsidR="000C3C97" w:rsidRPr="00BE58B7">
        <w:rPr>
          <w:rFonts w:ascii="Arial" w:hAnsi="Arial" w:cs="Arial"/>
          <w:b/>
          <w:bCs/>
          <w:sz w:val="28"/>
          <w:szCs w:val="28"/>
        </w:rPr>
        <w:t>магистерским программам</w:t>
      </w:r>
      <w:r w:rsidR="00494E45" w:rsidRPr="00BE58B7">
        <w:rPr>
          <w:rFonts w:ascii="Arial" w:hAnsi="Arial" w:cs="Arial"/>
          <w:b/>
          <w:bCs/>
          <w:sz w:val="28"/>
          <w:szCs w:val="28"/>
        </w:rPr>
        <w:t xml:space="preserve"> на выпускном курсе</w:t>
      </w:r>
    </w:p>
    <w:p w:rsidR="00914E9F" w:rsidRPr="00BE58B7" w:rsidRDefault="00130127" w:rsidP="00071387">
      <w:pPr>
        <w:jc w:val="center"/>
        <w:rPr>
          <w:rFonts w:ascii="Arial" w:hAnsi="Arial" w:cs="Arial"/>
          <w:bCs/>
          <w:sz w:val="22"/>
          <w:szCs w:val="22"/>
        </w:rPr>
      </w:pPr>
      <w:r w:rsidRPr="00BE58B7">
        <w:rPr>
          <w:rFonts w:ascii="Arial" w:hAnsi="Arial" w:cs="Arial"/>
          <w:b/>
          <w:bCs/>
          <w:sz w:val="22"/>
          <w:szCs w:val="22"/>
        </w:rPr>
        <w:t>(в случае  выделения  часов из руководства магистерской диссертацией)</w:t>
      </w:r>
    </w:p>
    <w:p w:rsidR="005E28E5" w:rsidRPr="00BE58B7" w:rsidRDefault="005E28E5" w:rsidP="00071387">
      <w:pPr>
        <w:jc w:val="center"/>
        <w:rPr>
          <w:rFonts w:ascii="Arial" w:hAnsi="Arial" w:cs="Arial"/>
          <w:bCs/>
          <w:sz w:val="22"/>
          <w:szCs w:val="22"/>
        </w:rPr>
      </w:pPr>
    </w:p>
    <w:p w:rsidR="005E28E5" w:rsidRPr="00BE58B7" w:rsidRDefault="003E30F6" w:rsidP="005E28E5">
      <w:pPr>
        <w:rPr>
          <w:rFonts w:ascii="Arial" w:hAnsi="Arial" w:cs="Arial"/>
          <w:bCs/>
        </w:rPr>
      </w:pPr>
      <w:r w:rsidRPr="00BE58B7">
        <w:rPr>
          <w:rFonts w:ascii="Arial" w:hAnsi="Arial" w:cs="Arial"/>
          <w:bCs/>
          <w:sz w:val="20"/>
          <w:szCs w:val="20"/>
        </w:rPr>
        <w:t xml:space="preserve"> </w:t>
      </w:r>
      <w:r w:rsidR="005E28E5" w:rsidRPr="00BE58B7">
        <w:rPr>
          <w:rFonts w:ascii="Arial" w:hAnsi="Arial" w:cs="Arial"/>
          <w:bCs/>
        </w:rPr>
        <w:t>В графах  5,6  часы указаны  по верхнему пределу в соответствии с нормами времени (</w:t>
      </w:r>
      <w:proofErr w:type="spellStart"/>
      <w:r w:rsidR="005E28E5" w:rsidRPr="00BE58B7">
        <w:rPr>
          <w:rFonts w:ascii="Arial" w:hAnsi="Arial" w:cs="Arial"/>
          <w:bCs/>
        </w:rPr>
        <w:t>справочно</w:t>
      </w:r>
      <w:proofErr w:type="spellEnd"/>
      <w:r w:rsidR="005E28E5" w:rsidRPr="00BE58B7">
        <w:rPr>
          <w:rFonts w:ascii="Arial" w:hAnsi="Arial" w:cs="Arial"/>
          <w:bCs/>
        </w:rPr>
        <w:t xml:space="preserve">)* </w:t>
      </w:r>
    </w:p>
    <w:p w:rsidR="0055401D" w:rsidRPr="00BE58B7" w:rsidRDefault="0055401D" w:rsidP="003E30F6">
      <w:pPr>
        <w:rPr>
          <w:rFonts w:ascii="Arial" w:hAnsi="Arial" w:cs="Arial"/>
          <w:bCs/>
          <w:sz w:val="20"/>
          <w:szCs w:val="20"/>
        </w:rPr>
      </w:pPr>
    </w:p>
    <w:tbl>
      <w:tblPr>
        <w:tblStyle w:val="a3"/>
        <w:tblW w:w="0" w:type="auto"/>
        <w:tblLook w:val="04A0"/>
      </w:tblPr>
      <w:tblGrid>
        <w:gridCol w:w="1526"/>
        <w:gridCol w:w="3058"/>
        <w:gridCol w:w="2071"/>
        <w:gridCol w:w="1161"/>
        <w:gridCol w:w="846"/>
        <w:gridCol w:w="1665"/>
        <w:gridCol w:w="2342"/>
        <w:gridCol w:w="2945"/>
      </w:tblGrid>
      <w:tr w:rsidR="0055401D" w:rsidRPr="00BE58B7" w:rsidTr="00942D6C">
        <w:trPr>
          <w:tblHeader/>
        </w:trPr>
        <w:tc>
          <w:tcPr>
            <w:tcW w:w="1526" w:type="dxa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Код направления подготовки</w:t>
            </w:r>
          </w:p>
        </w:tc>
        <w:tc>
          <w:tcPr>
            <w:tcW w:w="3058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Магистерская программа</w:t>
            </w:r>
          </w:p>
        </w:tc>
        <w:tc>
          <w:tcPr>
            <w:tcW w:w="2071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выпускающей кафедры</w:t>
            </w:r>
          </w:p>
        </w:tc>
        <w:tc>
          <w:tcPr>
            <w:tcW w:w="1161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Форма обучения                 (о, 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46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166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</w:t>
            </w:r>
            <w:r w:rsidR="005E28E5"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342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Консультирование**</w:t>
            </w:r>
            <w:r w:rsidR="005E28E5"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94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Нормоконтроль</w:t>
            </w:r>
            <w:proofErr w:type="spellEnd"/>
          </w:p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(выпускающая кафедра)</w:t>
            </w:r>
          </w:p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нормоконтролеру</w:t>
            </w:r>
            <w:proofErr w:type="spellEnd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, при наличии)</w:t>
            </w:r>
          </w:p>
        </w:tc>
      </w:tr>
      <w:tr w:rsidR="0055401D" w:rsidRPr="00BE58B7" w:rsidTr="00942D6C">
        <w:trPr>
          <w:tblHeader/>
        </w:trPr>
        <w:tc>
          <w:tcPr>
            <w:tcW w:w="1526" w:type="dxa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058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071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161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6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66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342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294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E58B7"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</w:p>
        </w:tc>
      </w:tr>
      <w:tr w:rsidR="0055401D" w:rsidRPr="00BE58B7" w:rsidTr="00942D6C">
        <w:tc>
          <w:tcPr>
            <w:tcW w:w="1526" w:type="dxa"/>
          </w:tcPr>
          <w:p w:rsidR="0055401D" w:rsidRPr="00BE58B7" w:rsidRDefault="0055401D" w:rsidP="0055401D">
            <w:pPr>
              <w:rPr>
                <w:rFonts w:ascii="Arial" w:hAnsi="Arial" w:cs="Arial"/>
              </w:rPr>
            </w:pPr>
          </w:p>
        </w:tc>
        <w:tc>
          <w:tcPr>
            <w:tcW w:w="3058" w:type="dxa"/>
          </w:tcPr>
          <w:p w:rsidR="0055401D" w:rsidRPr="00BE58B7" w:rsidRDefault="0055401D" w:rsidP="005540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ВБШ</w:t>
            </w:r>
          </w:p>
        </w:tc>
        <w:tc>
          <w:tcPr>
            <w:tcW w:w="2071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61" w:type="dxa"/>
            <w:textDirection w:val="btLr"/>
          </w:tcPr>
          <w:p w:rsidR="0055401D" w:rsidRPr="00BE58B7" w:rsidRDefault="0055401D" w:rsidP="0055401D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textDirection w:val="btLr"/>
          </w:tcPr>
          <w:p w:rsidR="0055401D" w:rsidRPr="00BE58B7" w:rsidRDefault="0055401D" w:rsidP="0055401D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4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</w:rPr>
            </w:pPr>
          </w:p>
        </w:tc>
      </w:tr>
      <w:tr w:rsidR="0055401D" w:rsidRPr="00BE58B7" w:rsidTr="00942D6C">
        <w:tc>
          <w:tcPr>
            <w:tcW w:w="1526" w:type="dxa"/>
          </w:tcPr>
          <w:p w:rsidR="0055401D" w:rsidRPr="00BE58B7" w:rsidRDefault="0055401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19.04.01</w:t>
            </w:r>
          </w:p>
        </w:tc>
        <w:tc>
          <w:tcPr>
            <w:tcW w:w="3058" w:type="dxa"/>
          </w:tcPr>
          <w:p w:rsidR="0055401D" w:rsidRPr="00BE58B7" w:rsidRDefault="0055401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Биотехнология функциональных продуктов питания и биологически активных веществ</w:t>
            </w:r>
          </w:p>
        </w:tc>
        <w:tc>
          <w:tcPr>
            <w:tcW w:w="2071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ВБШ</w:t>
            </w:r>
          </w:p>
        </w:tc>
        <w:tc>
          <w:tcPr>
            <w:tcW w:w="1161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 xml:space="preserve">19,5 </w:t>
            </w:r>
          </w:p>
        </w:tc>
        <w:tc>
          <w:tcPr>
            <w:tcW w:w="2342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55401D" w:rsidRPr="00BE58B7" w:rsidRDefault="0055401D" w:rsidP="0055401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0,5</w:t>
            </w:r>
          </w:p>
        </w:tc>
      </w:tr>
      <w:tr w:rsidR="002341F4" w:rsidRPr="00BE58B7" w:rsidTr="00942D6C">
        <w:tc>
          <w:tcPr>
            <w:tcW w:w="1526" w:type="dxa"/>
          </w:tcPr>
          <w:p w:rsidR="002341F4" w:rsidRPr="00BE58B7" w:rsidRDefault="002341F4" w:rsidP="00C072D4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19.04.01</w:t>
            </w:r>
          </w:p>
        </w:tc>
        <w:tc>
          <w:tcPr>
            <w:tcW w:w="3058" w:type="dxa"/>
          </w:tcPr>
          <w:p w:rsidR="002341F4" w:rsidRPr="00BE58B7" w:rsidRDefault="002341F4" w:rsidP="00C072D4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Биотехнология функциональных продуктов питания и биологически активных веществ</w:t>
            </w:r>
          </w:p>
        </w:tc>
        <w:tc>
          <w:tcPr>
            <w:tcW w:w="2071" w:type="dxa"/>
            <w:vAlign w:val="center"/>
          </w:tcPr>
          <w:p w:rsidR="002341F4" w:rsidRPr="00BE58B7" w:rsidRDefault="002341F4" w:rsidP="00C072D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ВБШ</w:t>
            </w:r>
          </w:p>
        </w:tc>
        <w:tc>
          <w:tcPr>
            <w:tcW w:w="1161" w:type="dxa"/>
            <w:vAlign w:val="center"/>
          </w:tcPr>
          <w:p w:rsidR="002341F4" w:rsidRPr="00BE58B7" w:rsidRDefault="002341F4" w:rsidP="00C072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2341F4" w:rsidRPr="00BE58B7" w:rsidRDefault="002341F4" w:rsidP="00C072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2341F4" w:rsidRPr="00BE58B7" w:rsidRDefault="002341F4" w:rsidP="00C072D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 xml:space="preserve">14,5 </w:t>
            </w:r>
          </w:p>
        </w:tc>
        <w:tc>
          <w:tcPr>
            <w:tcW w:w="2342" w:type="dxa"/>
            <w:vAlign w:val="center"/>
          </w:tcPr>
          <w:p w:rsidR="002341F4" w:rsidRPr="00BE58B7" w:rsidRDefault="002341F4" w:rsidP="00C072D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2341F4" w:rsidRPr="00BE58B7" w:rsidRDefault="002341F4" w:rsidP="00C072D4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0,5</w:t>
            </w:r>
          </w:p>
        </w:tc>
      </w:tr>
      <w:tr w:rsidR="002341F4" w:rsidRPr="00BE58B7" w:rsidTr="00942D6C">
        <w:tc>
          <w:tcPr>
            <w:tcW w:w="1526" w:type="dxa"/>
          </w:tcPr>
          <w:p w:rsidR="002341F4" w:rsidRPr="00BE58B7" w:rsidRDefault="002341F4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19.04.04</w:t>
            </w:r>
          </w:p>
        </w:tc>
        <w:tc>
          <w:tcPr>
            <w:tcW w:w="3058" w:type="dxa"/>
          </w:tcPr>
          <w:p w:rsidR="002341F4" w:rsidRPr="00BE58B7" w:rsidRDefault="002341F4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Технология создания новых продуктов общественного питания</w:t>
            </w:r>
          </w:p>
        </w:tc>
        <w:tc>
          <w:tcPr>
            <w:tcW w:w="2071" w:type="dxa"/>
            <w:vAlign w:val="center"/>
          </w:tcPr>
          <w:p w:rsidR="002341F4" w:rsidRPr="00BE58B7" w:rsidRDefault="002341F4" w:rsidP="0055401D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ВБШ</w:t>
            </w:r>
          </w:p>
        </w:tc>
        <w:tc>
          <w:tcPr>
            <w:tcW w:w="1161" w:type="dxa"/>
            <w:vAlign w:val="center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14,5</w:t>
            </w:r>
          </w:p>
        </w:tc>
        <w:tc>
          <w:tcPr>
            <w:tcW w:w="2342" w:type="dxa"/>
            <w:vAlign w:val="center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2341F4" w:rsidRPr="00BE58B7" w:rsidTr="00942D6C">
        <w:tc>
          <w:tcPr>
            <w:tcW w:w="1526" w:type="dxa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8" w:type="dxa"/>
          </w:tcPr>
          <w:p w:rsidR="002341F4" w:rsidRPr="00BE58B7" w:rsidRDefault="002341F4" w:rsidP="0055401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ИАИТ</w:t>
            </w:r>
          </w:p>
        </w:tc>
        <w:tc>
          <w:tcPr>
            <w:tcW w:w="2071" w:type="dxa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61" w:type="dxa"/>
            <w:vAlign w:val="center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45" w:type="dxa"/>
          </w:tcPr>
          <w:p w:rsidR="002341F4" w:rsidRPr="00BE58B7" w:rsidRDefault="002341F4" w:rsidP="0055401D">
            <w:pPr>
              <w:jc w:val="center"/>
              <w:rPr>
                <w:rFonts w:ascii="Arial" w:hAnsi="Arial" w:cs="Arial"/>
              </w:rPr>
            </w:pPr>
          </w:p>
        </w:tc>
      </w:tr>
      <w:tr w:rsidR="002341F4" w:rsidRPr="00BE58B7" w:rsidTr="00942D6C">
        <w:tc>
          <w:tcPr>
            <w:tcW w:w="1526" w:type="dxa"/>
          </w:tcPr>
          <w:p w:rsidR="002341F4" w:rsidRPr="00BE58B7" w:rsidRDefault="002341F4" w:rsidP="006F275F">
            <w:r w:rsidRPr="00BE58B7">
              <w:rPr>
                <w:rFonts w:ascii="Arial" w:hAnsi="Arial" w:cs="Arial"/>
                <w:bCs/>
                <w:sz w:val="20"/>
                <w:szCs w:val="20"/>
              </w:rPr>
              <w:t>12.04.01</w:t>
            </w:r>
          </w:p>
        </w:tc>
        <w:tc>
          <w:tcPr>
            <w:tcW w:w="3058" w:type="dxa"/>
            <w:vAlign w:val="center"/>
          </w:tcPr>
          <w:p w:rsidR="002341F4" w:rsidRPr="00BE58B7" w:rsidRDefault="002341F4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Приборостроение</w:t>
            </w:r>
          </w:p>
        </w:tc>
        <w:tc>
          <w:tcPr>
            <w:tcW w:w="2071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ИИТ</w:t>
            </w:r>
          </w:p>
        </w:tc>
        <w:tc>
          <w:tcPr>
            <w:tcW w:w="1161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2341F4" w:rsidRPr="00BE58B7" w:rsidTr="00942D6C">
        <w:tc>
          <w:tcPr>
            <w:tcW w:w="1526" w:type="dxa"/>
          </w:tcPr>
          <w:p w:rsidR="002341F4" w:rsidRPr="00BE58B7" w:rsidRDefault="002341F4" w:rsidP="006F275F">
            <w:r w:rsidRPr="00BE58B7">
              <w:rPr>
                <w:rFonts w:ascii="Arial" w:hAnsi="Arial" w:cs="Arial"/>
                <w:bCs/>
                <w:sz w:val="20"/>
                <w:szCs w:val="20"/>
              </w:rPr>
              <w:t>12.04.01</w:t>
            </w:r>
          </w:p>
        </w:tc>
        <w:tc>
          <w:tcPr>
            <w:tcW w:w="3058" w:type="dxa"/>
          </w:tcPr>
          <w:p w:rsidR="002341F4" w:rsidRPr="00BE58B7" w:rsidRDefault="002341F4" w:rsidP="006F275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Неразрушающий контроль, техническая диагностика объектов нефтегазовой отрасли </w:t>
            </w:r>
          </w:p>
        </w:tc>
        <w:tc>
          <w:tcPr>
            <w:tcW w:w="2071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ИИТ</w:t>
            </w:r>
          </w:p>
        </w:tc>
        <w:tc>
          <w:tcPr>
            <w:tcW w:w="1161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2341F4" w:rsidRPr="00BE58B7" w:rsidRDefault="002341F4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942D6C">
        <w:tc>
          <w:tcPr>
            <w:tcW w:w="1526" w:type="dxa"/>
          </w:tcPr>
          <w:p w:rsidR="00835E7D" w:rsidRPr="00BE58B7" w:rsidRDefault="00835E7D" w:rsidP="00C41E8F">
            <w:r w:rsidRPr="00BE58B7">
              <w:rPr>
                <w:rFonts w:ascii="Arial" w:hAnsi="Arial" w:cs="Arial"/>
                <w:bCs/>
                <w:sz w:val="20"/>
                <w:szCs w:val="20"/>
              </w:rPr>
              <w:t>12.04.01</w:t>
            </w:r>
          </w:p>
        </w:tc>
        <w:tc>
          <w:tcPr>
            <w:tcW w:w="3058" w:type="dxa"/>
          </w:tcPr>
          <w:p w:rsidR="00835E7D" w:rsidRPr="00BE58B7" w:rsidRDefault="00835E7D" w:rsidP="00C41E8F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Неразрушающий контроль, техническая диагностика объектов нефтегазовой отрасли 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C41E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ИИТ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C41E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C41E8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C41E8F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 xml:space="preserve">14,5 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C41E8F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C41E8F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0,5</w:t>
            </w:r>
          </w:p>
        </w:tc>
      </w:tr>
      <w:tr w:rsidR="00835E7D" w:rsidRPr="00BE58B7" w:rsidTr="00942D6C">
        <w:tc>
          <w:tcPr>
            <w:tcW w:w="1526" w:type="dxa"/>
          </w:tcPr>
          <w:p w:rsidR="00835E7D" w:rsidRPr="00BE58B7" w:rsidRDefault="00835E7D" w:rsidP="0055401D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01.04.02</w:t>
            </w:r>
          </w:p>
        </w:tc>
        <w:tc>
          <w:tcPr>
            <w:tcW w:w="3058" w:type="dxa"/>
          </w:tcPr>
          <w:p w:rsidR="00835E7D" w:rsidRPr="00BE58B7" w:rsidRDefault="00835E7D" w:rsidP="0055401D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Прикладная математика и информатика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55401D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ПМиИ</w:t>
            </w:r>
            <w:proofErr w:type="spellEnd"/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942D6C">
        <w:tc>
          <w:tcPr>
            <w:tcW w:w="1526" w:type="dxa"/>
          </w:tcPr>
          <w:p w:rsidR="00835E7D" w:rsidRPr="00BE58B7" w:rsidRDefault="00835E7D" w:rsidP="0055401D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10.04.01</w:t>
            </w:r>
          </w:p>
        </w:tc>
        <w:tc>
          <w:tcPr>
            <w:tcW w:w="3058" w:type="dxa"/>
          </w:tcPr>
          <w:p w:rsidR="00835E7D" w:rsidRPr="00BE58B7" w:rsidRDefault="00835E7D" w:rsidP="0055401D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Интеллектуальные средства в системах безопасности</w:t>
            </w:r>
          </w:p>
          <w:p w:rsidR="00835E7D" w:rsidRPr="00BE58B7" w:rsidRDefault="00835E7D" w:rsidP="0055401D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1" w:type="dxa"/>
            <w:vAlign w:val="center"/>
          </w:tcPr>
          <w:p w:rsidR="00835E7D" w:rsidRPr="00BE58B7" w:rsidRDefault="00835E7D" w:rsidP="0055401D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ЭСИБ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942D6C">
        <w:tc>
          <w:tcPr>
            <w:tcW w:w="1526" w:type="dxa"/>
          </w:tcPr>
          <w:p w:rsidR="00835E7D" w:rsidRPr="00BE58B7" w:rsidRDefault="00835E7D" w:rsidP="00C072D4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11.04.01</w:t>
            </w:r>
          </w:p>
        </w:tc>
        <w:tc>
          <w:tcPr>
            <w:tcW w:w="3058" w:type="dxa"/>
          </w:tcPr>
          <w:p w:rsidR="00835E7D" w:rsidRPr="00BE58B7" w:rsidRDefault="00835E7D" w:rsidP="00060C2E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Радиоэлектронные средства в системах безопасности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C072D4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ЭСИБ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C072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C072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C072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C072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C072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942D6C">
        <w:tc>
          <w:tcPr>
            <w:tcW w:w="1526" w:type="dxa"/>
            <w:tcBorders>
              <w:top w:val="single" w:sz="4" w:space="0" w:color="auto"/>
            </w:tcBorders>
          </w:tcPr>
          <w:p w:rsidR="00835E7D" w:rsidRPr="00BE58B7" w:rsidRDefault="00835E7D" w:rsidP="0055401D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58" w:type="dxa"/>
            <w:tcBorders>
              <w:top w:val="single" w:sz="4" w:space="0" w:color="auto"/>
            </w:tcBorders>
          </w:tcPr>
          <w:p w:rsidR="00835E7D" w:rsidRPr="00BE58B7" w:rsidRDefault="00835E7D" w:rsidP="0055401D">
            <w:pPr>
              <w:spacing w:line="235" w:lineRule="atLeast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sz w:val="20"/>
                <w:szCs w:val="20"/>
              </w:rPr>
              <w:t>ИИЭиГО</w:t>
            </w:r>
            <w:proofErr w:type="spellEnd"/>
          </w:p>
        </w:tc>
        <w:tc>
          <w:tcPr>
            <w:tcW w:w="2071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55401D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2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942D6C">
        <w:tc>
          <w:tcPr>
            <w:tcW w:w="1526" w:type="dxa"/>
            <w:tcBorders>
              <w:top w:val="single" w:sz="4" w:space="0" w:color="auto"/>
            </w:tcBorders>
          </w:tcPr>
          <w:p w:rsidR="00835E7D" w:rsidRPr="00BE58B7" w:rsidRDefault="00835E7D" w:rsidP="006F275F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38.04.01</w:t>
            </w:r>
          </w:p>
        </w:tc>
        <w:tc>
          <w:tcPr>
            <w:tcW w:w="3058" w:type="dxa"/>
            <w:tcBorders>
              <w:top w:val="single" w:sz="4" w:space="0" w:color="auto"/>
            </w:tcBorders>
          </w:tcPr>
          <w:p w:rsidR="00835E7D" w:rsidRPr="00BE58B7" w:rsidRDefault="00835E7D" w:rsidP="006F275F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Экономика фирмы</w:t>
            </w:r>
          </w:p>
        </w:tc>
        <w:tc>
          <w:tcPr>
            <w:tcW w:w="2071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6F275F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НМЭ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6F2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, 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14,5</w:t>
            </w:r>
          </w:p>
        </w:tc>
        <w:tc>
          <w:tcPr>
            <w:tcW w:w="2342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6F27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942D6C">
        <w:tc>
          <w:tcPr>
            <w:tcW w:w="1526" w:type="dxa"/>
            <w:tcBorders>
              <w:top w:val="single" w:sz="4" w:space="0" w:color="auto"/>
            </w:tcBorders>
          </w:tcPr>
          <w:p w:rsidR="00835E7D" w:rsidRPr="00BE58B7" w:rsidRDefault="00835E7D" w:rsidP="006F275F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38.04.04</w:t>
            </w:r>
          </w:p>
        </w:tc>
        <w:tc>
          <w:tcPr>
            <w:tcW w:w="3058" w:type="dxa"/>
            <w:tcBorders>
              <w:top w:val="single" w:sz="4" w:space="0" w:color="auto"/>
            </w:tcBorders>
          </w:tcPr>
          <w:p w:rsidR="00835E7D" w:rsidRPr="00BE58B7" w:rsidRDefault="00835E7D" w:rsidP="006F275F">
            <w:pPr>
              <w:spacing w:line="235" w:lineRule="atLeast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Управление государственными и </w:t>
            </w: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муниципальными учреждениями и предприятиями</w:t>
            </w:r>
          </w:p>
        </w:tc>
        <w:tc>
          <w:tcPr>
            <w:tcW w:w="2071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6F275F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lastRenderedPageBreak/>
              <w:t>НМЭ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6F27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7544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14,5</w:t>
            </w:r>
          </w:p>
        </w:tc>
        <w:tc>
          <w:tcPr>
            <w:tcW w:w="2342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7544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tcBorders>
              <w:top w:val="single" w:sz="4" w:space="0" w:color="auto"/>
            </w:tcBorders>
            <w:vAlign w:val="center"/>
          </w:tcPr>
          <w:p w:rsidR="00835E7D" w:rsidRPr="00BE58B7" w:rsidRDefault="00835E7D" w:rsidP="007544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r w:rsidRPr="00BE58B7">
              <w:rPr>
                <w:rFonts w:ascii="Arial" w:hAnsi="Arial" w:cs="Arial"/>
                <w:bCs/>
                <w:sz w:val="20"/>
                <w:szCs w:val="20"/>
              </w:rPr>
              <w:lastRenderedPageBreak/>
              <w:t>21.04.01</w:t>
            </w:r>
          </w:p>
        </w:tc>
        <w:tc>
          <w:tcPr>
            <w:tcW w:w="3058" w:type="dxa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Управление проектами в нефтегазовом комплексе 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19,5 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r w:rsidRPr="00BE58B7">
              <w:rPr>
                <w:rFonts w:ascii="Arial" w:hAnsi="Arial" w:cs="Arial"/>
                <w:bCs/>
                <w:sz w:val="20"/>
                <w:szCs w:val="20"/>
              </w:rPr>
              <w:t>21.04.01</w:t>
            </w:r>
          </w:p>
        </w:tc>
        <w:tc>
          <w:tcPr>
            <w:tcW w:w="3058" w:type="dxa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Управление проектами в нефтегазовом комплексе 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color w:val="auto"/>
              </w:rPr>
            </w:pPr>
            <w:r w:rsidRPr="00BE58B7">
              <w:rPr>
                <w:rFonts w:ascii="Arial" w:hAnsi="Arial" w:cs="Arial"/>
                <w:bCs/>
                <w:color w:val="auto"/>
                <w:sz w:val="20"/>
                <w:szCs w:val="20"/>
              </w:rPr>
              <w:t>38.04.02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Стратегический менеджмент в отраслях ТЭК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ЭППМ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19,5 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r w:rsidRPr="00BE58B7">
              <w:rPr>
                <w:rFonts w:ascii="Arial" w:hAnsi="Arial" w:cs="Arial"/>
                <w:bCs/>
                <w:sz w:val="20"/>
                <w:szCs w:val="20"/>
              </w:rPr>
              <w:t>38.04.02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Стратегический менеджмент в отраслях ТЭК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165ED1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38.04.03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165ED1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Управление персоналом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19,5 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38.04.03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Управление персоналом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ЭППМ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44.04.01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Педагогические инновации в международном образовательном пространстве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ПМКиРКИ</w:t>
            </w:r>
            <w:proofErr w:type="spellEnd"/>
          </w:p>
        </w:tc>
        <w:tc>
          <w:tcPr>
            <w:tcW w:w="1161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2C21E1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44.04.01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2C21E1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Теория и методика обучения иностранным языкам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ПМКиРКИ</w:t>
            </w:r>
            <w:proofErr w:type="spellEnd"/>
          </w:p>
        </w:tc>
        <w:tc>
          <w:tcPr>
            <w:tcW w:w="1161" w:type="dxa"/>
            <w:vAlign w:val="center"/>
          </w:tcPr>
          <w:p w:rsidR="00835E7D" w:rsidRPr="00BE58B7" w:rsidRDefault="00835E7D" w:rsidP="002C21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2C21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2C21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2C21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2C21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ИНГТ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2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165ED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7464DD">
            <w:pPr>
              <w:pStyle w:val="af3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21.04.01</w:t>
            </w:r>
          </w:p>
        </w:tc>
        <w:tc>
          <w:tcPr>
            <w:tcW w:w="3058" w:type="dxa"/>
          </w:tcPr>
          <w:p w:rsidR="00835E7D" w:rsidRPr="00BE58B7" w:rsidRDefault="00835E7D" w:rsidP="007464DD">
            <w:pPr>
              <w:pStyle w:val="af3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Строительство наклонно-направленных и горизонтальных скважин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БНГС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14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294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165ED1">
            <w:pPr>
              <w:pStyle w:val="af3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21.04.01</w:t>
            </w:r>
          </w:p>
        </w:tc>
        <w:tc>
          <w:tcPr>
            <w:tcW w:w="3058" w:type="dxa"/>
          </w:tcPr>
          <w:p w:rsidR="00835E7D" w:rsidRPr="00BE58B7" w:rsidRDefault="00835E7D" w:rsidP="00165ED1">
            <w:pPr>
              <w:pStyle w:val="af3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Строительство наклонно-направленных и горизонтальных скважин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БНГС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165ED1">
            <w:pPr>
              <w:pStyle w:val="af3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165ED1">
            <w:pPr>
              <w:pStyle w:val="af3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294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165ED1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21.04.01</w:t>
            </w:r>
          </w:p>
        </w:tc>
        <w:tc>
          <w:tcPr>
            <w:tcW w:w="3058" w:type="dxa"/>
          </w:tcPr>
          <w:p w:rsidR="00835E7D" w:rsidRPr="00BE58B7" w:rsidRDefault="00835E7D" w:rsidP="00165E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Инновационное развитие в нефтегазовой отрасли, технологический надзор и контроль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РЭНИГМ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994B99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994B99">
            <w:pPr>
              <w:pStyle w:val="af3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14</w:t>
            </w:r>
          </w:p>
        </w:tc>
        <w:tc>
          <w:tcPr>
            <w:tcW w:w="294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695851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21.04.01</w:t>
            </w:r>
          </w:p>
        </w:tc>
        <w:tc>
          <w:tcPr>
            <w:tcW w:w="3058" w:type="dxa"/>
          </w:tcPr>
          <w:p w:rsidR="00835E7D" w:rsidRPr="00BE58B7" w:rsidRDefault="00835E7D" w:rsidP="0069585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Инновационное развитие в нефтегазовой отрасли, технологический надзор и контроль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РЭНИГМ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695851">
            <w:pPr>
              <w:pStyle w:val="af3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695851">
            <w:pPr>
              <w:pStyle w:val="af3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294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165ED1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21.04.01</w:t>
            </w:r>
          </w:p>
        </w:tc>
        <w:tc>
          <w:tcPr>
            <w:tcW w:w="3058" w:type="dxa"/>
          </w:tcPr>
          <w:p w:rsidR="00835E7D" w:rsidRPr="00BE58B7" w:rsidRDefault="00835E7D" w:rsidP="00165E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Разработка нефтяных месторождений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РЭНИГМ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994B99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165ED1">
            <w:pPr>
              <w:pStyle w:val="af3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14</w:t>
            </w:r>
          </w:p>
        </w:tc>
        <w:tc>
          <w:tcPr>
            <w:tcW w:w="294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165ED1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21.04.01</w:t>
            </w:r>
          </w:p>
        </w:tc>
        <w:tc>
          <w:tcPr>
            <w:tcW w:w="3058" w:type="dxa"/>
          </w:tcPr>
          <w:p w:rsidR="00835E7D" w:rsidRPr="00BE58B7" w:rsidRDefault="00835E7D" w:rsidP="00165E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Разработка нефтяных месторождений</w:t>
            </w:r>
          </w:p>
          <w:p w:rsidR="002C3418" w:rsidRPr="00BE58B7" w:rsidRDefault="002C3418" w:rsidP="00165E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РЭНИГМ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994B99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165ED1">
            <w:pPr>
              <w:pStyle w:val="af3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2945" w:type="dxa"/>
            <w:vAlign w:val="center"/>
          </w:tcPr>
          <w:p w:rsidR="00835E7D" w:rsidRPr="00BE58B7" w:rsidRDefault="00835E7D" w:rsidP="007464DD">
            <w:pPr>
              <w:pStyle w:val="af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3418" w:rsidRPr="00BE58B7" w:rsidTr="002C3418">
        <w:tc>
          <w:tcPr>
            <w:tcW w:w="1526" w:type="dxa"/>
          </w:tcPr>
          <w:p w:rsidR="002C3418" w:rsidRPr="00BE58B7" w:rsidRDefault="002C3418" w:rsidP="00165ED1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44.04.04</w:t>
            </w:r>
          </w:p>
        </w:tc>
        <w:tc>
          <w:tcPr>
            <w:tcW w:w="3058" w:type="dxa"/>
          </w:tcPr>
          <w:p w:rsidR="002C3418" w:rsidRPr="00BE58B7" w:rsidRDefault="002C3418" w:rsidP="00165E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Теория, методика и инновационные технологии преподавания физики</w:t>
            </w:r>
          </w:p>
        </w:tc>
        <w:tc>
          <w:tcPr>
            <w:tcW w:w="2071" w:type="dxa"/>
            <w:vAlign w:val="center"/>
          </w:tcPr>
          <w:p w:rsidR="002C3418" w:rsidRPr="00BE58B7" w:rsidRDefault="002C3418" w:rsidP="002C341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Физика</w:t>
            </w:r>
          </w:p>
        </w:tc>
        <w:tc>
          <w:tcPr>
            <w:tcW w:w="1161" w:type="dxa"/>
            <w:vAlign w:val="center"/>
          </w:tcPr>
          <w:p w:rsidR="002C3418" w:rsidRPr="00BE58B7" w:rsidRDefault="002C3418" w:rsidP="00994B99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color w:val="auto"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2C3418" w:rsidRPr="00BE58B7" w:rsidRDefault="002C3418" w:rsidP="00165ED1">
            <w:pPr>
              <w:pStyle w:val="af3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2C3418" w:rsidRPr="00BE58B7" w:rsidRDefault="002C3418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19</w:t>
            </w:r>
          </w:p>
        </w:tc>
        <w:tc>
          <w:tcPr>
            <w:tcW w:w="2342" w:type="dxa"/>
            <w:vAlign w:val="center"/>
          </w:tcPr>
          <w:p w:rsidR="002C3418" w:rsidRPr="00BE58B7" w:rsidRDefault="002C3418" w:rsidP="007464DD">
            <w:pPr>
              <w:pStyle w:val="af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2C3418" w:rsidRPr="00BE58B7" w:rsidRDefault="002C3418" w:rsidP="007464DD">
            <w:pPr>
              <w:pStyle w:val="af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ИТФ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27.04.02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Интегрированные системы менеджмента </w:t>
            </w:r>
            <w:proofErr w:type="spellStart"/>
            <w:r w:rsidRPr="00BE58B7">
              <w:rPr>
                <w:rFonts w:ascii="Arial" w:hAnsi="Arial" w:cs="Arial"/>
                <w:sz w:val="20"/>
                <w:szCs w:val="20"/>
              </w:rPr>
              <w:t>энергонасыщенных</w:t>
            </w:r>
            <w:proofErr w:type="spellEnd"/>
            <w:r w:rsidRPr="00BE58B7">
              <w:rPr>
                <w:rFonts w:ascii="Arial" w:hAnsi="Arial" w:cs="Arial"/>
                <w:sz w:val="20"/>
                <w:szCs w:val="20"/>
              </w:rPr>
              <w:t xml:space="preserve"> производств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ТБУК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 xml:space="preserve">19,5 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color w:val="auto"/>
                <w:sz w:val="20"/>
                <w:szCs w:val="20"/>
              </w:rPr>
              <w:t>27.04.02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Интегрированные системы менеджмента </w:t>
            </w:r>
            <w:proofErr w:type="spellStart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энергонасыщенных</w:t>
            </w:r>
            <w:proofErr w:type="spellEnd"/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 xml:space="preserve"> производств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color w:val="auto"/>
                <w:sz w:val="20"/>
                <w:szCs w:val="20"/>
              </w:rPr>
              <w:t>ТБУК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о/</w:t>
            </w:r>
            <w:proofErr w:type="spellStart"/>
            <w:r w:rsidRPr="00BE58B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846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A071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14,5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ФММТ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Cs/>
                <w:sz w:val="20"/>
                <w:szCs w:val="20"/>
              </w:rPr>
              <w:t>22.04.02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Литейно-металлургические процессы и технологии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spacing w:line="2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ЛВТ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4161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15.04.05</w:t>
            </w:r>
          </w:p>
        </w:tc>
        <w:tc>
          <w:tcPr>
            <w:tcW w:w="3058" w:type="dxa"/>
          </w:tcPr>
          <w:p w:rsidR="00835E7D" w:rsidRPr="00BE58B7" w:rsidRDefault="00835E7D" w:rsidP="0041615C">
            <w:pPr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Конструкторско-технологическое обеспечение машиностроительных производств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ТМСИ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BE09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AE18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8B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</w:rPr>
            </w:pPr>
          </w:p>
        </w:tc>
        <w:tc>
          <w:tcPr>
            <w:tcW w:w="3058" w:type="dxa"/>
          </w:tcPr>
          <w:p w:rsidR="00835E7D" w:rsidRPr="00BE58B7" w:rsidRDefault="00835E7D" w:rsidP="005540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ХТФ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lang w:eastAsia="ru-RU"/>
              </w:rPr>
            </w:pPr>
            <w:r w:rsidRPr="00BE58B7">
              <w:rPr>
                <w:rFonts w:ascii="Arial" w:hAnsi="Arial" w:cs="Arial"/>
                <w:sz w:val="20"/>
                <w:lang w:eastAsia="ru-RU"/>
              </w:rPr>
              <w:t>04.04.01</w:t>
            </w:r>
          </w:p>
        </w:tc>
        <w:tc>
          <w:tcPr>
            <w:tcW w:w="3058" w:type="dxa"/>
          </w:tcPr>
          <w:p w:rsidR="00835E7D" w:rsidRPr="00BE58B7" w:rsidRDefault="00835E7D" w:rsidP="0055401D">
            <w:pPr>
              <w:rPr>
                <w:rFonts w:ascii="Arial" w:hAnsi="Arial" w:cs="Arial"/>
                <w:sz w:val="20"/>
                <w:lang w:eastAsia="ru-RU"/>
              </w:rPr>
            </w:pPr>
            <w:r w:rsidRPr="00BE58B7">
              <w:rPr>
                <w:rFonts w:ascii="Arial" w:hAnsi="Arial" w:cs="Arial"/>
                <w:sz w:val="20"/>
                <w:lang w:eastAsia="ru-RU"/>
              </w:rPr>
              <w:t>Современные методы синтеза и анализа органических веществ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BE58B7">
              <w:rPr>
                <w:rFonts w:ascii="Arial" w:hAnsi="Arial" w:cs="Arial"/>
                <w:sz w:val="20"/>
                <w:lang w:eastAsia="ru-RU"/>
              </w:rPr>
              <w:t>ОХ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BE58B7">
              <w:rPr>
                <w:rFonts w:ascii="Arial" w:hAnsi="Arial" w:cs="Arial"/>
                <w:sz w:val="20"/>
                <w:lang w:eastAsia="ru-RU"/>
              </w:rPr>
              <w:t>19,5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sz w:val="20"/>
                <w:lang w:eastAsia="ru-RU"/>
              </w:rPr>
            </w:pPr>
            <w:r w:rsidRPr="00BE58B7">
              <w:rPr>
                <w:rFonts w:ascii="Arial" w:hAnsi="Arial" w:cs="Arial"/>
                <w:sz w:val="20"/>
                <w:lang w:eastAsia="ru-RU"/>
              </w:rPr>
              <w:t>0,5</w:t>
            </w: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55401D">
            <w:pPr>
              <w:rPr>
                <w:rFonts w:ascii="Arial" w:hAnsi="Arial" w:cs="Arial"/>
              </w:rPr>
            </w:pPr>
          </w:p>
        </w:tc>
        <w:tc>
          <w:tcPr>
            <w:tcW w:w="3058" w:type="dxa"/>
          </w:tcPr>
          <w:p w:rsidR="00835E7D" w:rsidRPr="00BE58B7" w:rsidRDefault="00835E7D" w:rsidP="005540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sz w:val="20"/>
                <w:szCs w:val="20"/>
              </w:rPr>
              <w:t>ЭТФ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61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42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55401D">
            <w:pPr>
              <w:jc w:val="center"/>
              <w:rPr>
                <w:rFonts w:ascii="Arial" w:hAnsi="Arial" w:cs="Arial"/>
              </w:rPr>
            </w:pPr>
          </w:p>
        </w:tc>
      </w:tr>
      <w:tr w:rsidR="00835E7D" w:rsidRPr="00BE58B7" w:rsidTr="002C3418">
        <w:tc>
          <w:tcPr>
            <w:tcW w:w="1526" w:type="dxa"/>
          </w:tcPr>
          <w:p w:rsidR="00835E7D" w:rsidRPr="00BE58B7" w:rsidRDefault="00835E7D" w:rsidP="007D6257">
            <w:r w:rsidRPr="00BE58B7">
              <w:rPr>
                <w:rFonts w:ascii="Arial" w:hAnsi="Arial" w:cs="Arial"/>
                <w:bCs/>
                <w:sz w:val="20"/>
              </w:rPr>
              <w:t>23.04.01</w:t>
            </w:r>
          </w:p>
        </w:tc>
        <w:tc>
          <w:tcPr>
            <w:tcW w:w="3058" w:type="dxa"/>
            <w:vAlign w:val="center"/>
          </w:tcPr>
          <w:p w:rsidR="00835E7D" w:rsidRPr="00BE58B7" w:rsidRDefault="00835E7D" w:rsidP="007D6257">
            <w:pPr>
              <w:rPr>
                <w:rFonts w:ascii="Arial" w:hAnsi="Arial" w:cs="Arial"/>
                <w:sz w:val="20"/>
              </w:rPr>
            </w:pPr>
            <w:r w:rsidRPr="00BE58B7">
              <w:rPr>
                <w:rFonts w:ascii="Arial" w:hAnsi="Arial" w:cs="Arial"/>
                <w:sz w:val="20"/>
              </w:rPr>
              <w:t>Безопасность эксплуатации систем транспорта</w:t>
            </w:r>
          </w:p>
        </w:tc>
        <w:tc>
          <w:tcPr>
            <w:tcW w:w="2071" w:type="dxa"/>
            <w:vAlign w:val="center"/>
          </w:tcPr>
          <w:p w:rsidR="00835E7D" w:rsidRPr="00BE58B7" w:rsidRDefault="00835E7D" w:rsidP="002C3418">
            <w:pPr>
              <w:jc w:val="center"/>
              <w:rPr>
                <w:rFonts w:ascii="Arial" w:hAnsi="Arial" w:cs="Arial"/>
                <w:sz w:val="20"/>
              </w:rPr>
            </w:pPr>
            <w:r w:rsidRPr="00BE58B7">
              <w:rPr>
                <w:rFonts w:ascii="Arial" w:hAnsi="Arial" w:cs="Arial"/>
                <w:sz w:val="20"/>
              </w:rPr>
              <w:t>ТОЭ</w:t>
            </w:r>
          </w:p>
        </w:tc>
        <w:tc>
          <w:tcPr>
            <w:tcW w:w="1161" w:type="dxa"/>
            <w:vAlign w:val="center"/>
          </w:tcPr>
          <w:p w:rsidR="00835E7D" w:rsidRPr="00BE58B7" w:rsidRDefault="00835E7D" w:rsidP="007D625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о</w:t>
            </w:r>
          </w:p>
        </w:tc>
        <w:tc>
          <w:tcPr>
            <w:tcW w:w="846" w:type="dxa"/>
            <w:vAlign w:val="center"/>
          </w:tcPr>
          <w:p w:rsidR="00835E7D" w:rsidRPr="00BE58B7" w:rsidRDefault="00835E7D" w:rsidP="007D625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58B7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65" w:type="dxa"/>
            <w:vAlign w:val="center"/>
          </w:tcPr>
          <w:p w:rsidR="00835E7D" w:rsidRPr="00BE58B7" w:rsidRDefault="00835E7D" w:rsidP="007D6257">
            <w:pPr>
              <w:jc w:val="center"/>
              <w:rPr>
                <w:rFonts w:ascii="Arial" w:hAnsi="Arial" w:cs="Arial"/>
                <w:sz w:val="20"/>
              </w:rPr>
            </w:pPr>
            <w:r w:rsidRPr="00BE58B7">
              <w:rPr>
                <w:rFonts w:ascii="Arial" w:hAnsi="Arial" w:cs="Arial"/>
                <w:sz w:val="20"/>
              </w:rPr>
              <w:t>19,5</w:t>
            </w:r>
          </w:p>
        </w:tc>
        <w:tc>
          <w:tcPr>
            <w:tcW w:w="2342" w:type="dxa"/>
            <w:vAlign w:val="center"/>
          </w:tcPr>
          <w:p w:rsidR="00835E7D" w:rsidRPr="00BE58B7" w:rsidRDefault="00835E7D" w:rsidP="007D625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945" w:type="dxa"/>
            <w:vAlign w:val="center"/>
          </w:tcPr>
          <w:p w:rsidR="00835E7D" w:rsidRPr="00BE58B7" w:rsidRDefault="00835E7D" w:rsidP="007D6257">
            <w:pPr>
              <w:jc w:val="center"/>
              <w:rPr>
                <w:rFonts w:ascii="Arial" w:hAnsi="Arial" w:cs="Arial"/>
                <w:sz w:val="20"/>
              </w:rPr>
            </w:pPr>
            <w:r w:rsidRPr="00BE58B7">
              <w:rPr>
                <w:rFonts w:ascii="Arial" w:hAnsi="Arial" w:cs="Arial"/>
                <w:sz w:val="20"/>
              </w:rPr>
              <w:t>0,5</w:t>
            </w:r>
          </w:p>
        </w:tc>
      </w:tr>
    </w:tbl>
    <w:p w:rsidR="005E28E5" w:rsidRPr="00BE58B7" w:rsidRDefault="005E28E5" w:rsidP="005E28E5">
      <w:pPr>
        <w:rPr>
          <w:rFonts w:ascii="Arial" w:hAnsi="Arial" w:cs="Arial"/>
          <w:b/>
          <w:bCs/>
          <w:sz w:val="22"/>
          <w:szCs w:val="22"/>
        </w:rPr>
      </w:pPr>
      <w:r w:rsidRPr="00BE58B7">
        <w:rPr>
          <w:rFonts w:ascii="Arial" w:hAnsi="Arial" w:cs="Arial"/>
          <w:b/>
          <w:bCs/>
          <w:sz w:val="22"/>
          <w:szCs w:val="22"/>
        </w:rPr>
        <w:t>*В графах  5,6  часы указаны  по верхнему пределу в соответствии с нормами времени (</w:t>
      </w:r>
      <w:proofErr w:type="spellStart"/>
      <w:r w:rsidRPr="00BE58B7">
        <w:rPr>
          <w:rFonts w:ascii="Arial" w:hAnsi="Arial" w:cs="Arial"/>
          <w:b/>
          <w:bCs/>
          <w:sz w:val="22"/>
          <w:szCs w:val="22"/>
        </w:rPr>
        <w:t>справочно</w:t>
      </w:r>
      <w:proofErr w:type="spellEnd"/>
      <w:r w:rsidRPr="00BE58B7">
        <w:rPr>
          <w:rFonts w:ascii="Arial" w:hAnsi="Arial" w:cs="Arial"/>
          <w:b/>
          <w:bCs/>
          <w:sz w:val="22"/>
          <w:szCs w:val="22"/>
        </w:rPr>
        <w:t>)</w:t>
      </w:r>
      <w:proofErr w:type="gramStart"/>
      <w:r w:rsidRPr="00BE58B7">
        <w:rPr>
          <w:rFonts w:ascii="Arial" w:hAnsi="Arial" w:cs="Arial"/>
          <w:b/>
          <w:bCs/>
          <w:sz w:val="22"/>
          <w:szCs w:val="22"/>
        </w:rPr>
        <w:t xml:space="preserve"> .</w:t>
      </w:r>
      <w:proofErr w:type="gramEnd"/>
      <w:r w:rsidRPr="00BE58B7">
        <w:rPr>
          <w:rFonts w:ascii="Arial" w:hAnsi="Arial" w:cs="Arial"/>
          <w:b/>
          <w:bCs/>
          <w:sz w:val="22"/>
          <w:szCs w:val="22"/>
        </w:rPr>
        <w:t xml:space="preserve"> При расчете нагрузки  часы могут</w:t>
      </w:r>
    </w:p>
    <w:p w:rsidR="005E28E5" w:rsidRPr="00BE58B7" w:rsidRDefault="005E28E5" w:rsidP="005E28E5">
      <w:pPr>
        <w:rPr>
          <w:rFonts w:ascii="Arial" w:hAnsi="Arial" w:cs="Arial"/>
          <w:b/>
          <w:bCs/>
          <w:sz w:val="22"/>
          <w:szCs w:val="22"/>
        </w:rPr>
      </w:pPr>
      <w:r w:rsidRPr="00BE58B7">
        <w:rPr>
          <w:rFonts w:ascii="Arial" w:hAnsi="Arial" w:cs="Arial"/>
          <w:b/>
          <w:bCs/>
          <w:sz w:val="22"/>
          <w:szCs w:val="22"/>
        </w:rPr>
        <w:t xml:space="preserve">быть </w:t>
      </w:r>
      <w:proofErr w:type="gramStart"/>
      <w:r w:rsidRPr="00BE58B7">
        <w:rPr>
          <w:rFonts w:ascii="Arial" w:hAnsi="Arial" w:cs="Arial"/>
          <w:b/>
          <w:bCs/>
          <w:sz w:val="22"/>
          <w:szCs w:val="22"/>
        </w:rPr>
        <w:t>изменены</w:t>
      </w:r>
      <w:proofErr w:type="gramEnd"/>
      <w:r w:rsidRPr="00BE58B7">
        <w:rPr>
          <w:rFonts w:ascii="Arial" w:hAnsi="Arial" w:cs="Arial"/>
          <w:b/>
          <w:bCs/>
          <w:sz w:val="22"/>
          <w:szCs w:val="22"/>
        </w:rPr>
        <w:t>.</w:t>
      </w:r>
    </w:p>
    <w:p w:rsidR="005E28E5" w:rsidRPr="00BE58B7" w:rsidRDefault="005E28E5" w:rsidP="005E28E5">
      <w:pPr>
        <w:rPr>
          <w:rFonts w:ascii="Arial" w:hAnsi="Arial" w:cs="Arial"/>
          <w:b/>
          <w:bCs/>
          <w:sz w:val="22"/>
          <w:szCs w:val="22"/>
        </w:rPr>
      </w:pPr>
    </w:p>
    <w:p w:rsidR="004D769C" w:rsidRPr="00BE58B7" w:rsidRDefault="004D769C" w:rsidP="004D769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E58B7">
        <w:rPr>
          <w:rFonts w:ascii="Arial" w:hAnsi="Arial" w:cs="Arial"/>
          <w:b/>
          <w:bCs/>
          <w:sz w:val="20"/>
          <w:szCs w:val="20"/>
        </w:rPr>
        <w:t>*</w:t>
      </w:r>
      <w:r w:rsidR="00C06703" w:rsidRPr="00BE58B7">
        <w:rPr>
          <w:rFonts w:ascii="Arial" w:hAnsi="Arial" w:cs="Arial"/>
          <w:b/>
          <w:bCs/>
          <w:sz w:val="20"/>
          <w:szCs w:val="20"/>
        </w:rPr>
        <w:t>*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руководство ВКР не может осуществляться ассистентами, преподавателями, старшими преподавателями.</w:t>
      </w:r>
    </w:p>
    <w:p w:rsidR="00C364D4" w:rsidRPr="00BE58B7" w:rsidRDefault="00C364D4" w:rsidP="004D769C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364D4" w:rsidRPr="00BE58B7" w:rsidRDefault="00C364D4" w:rsidP="00C364D4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E58B7">
        <w:rPr>
          <w:rFonts w:ascii="Arial" w:hAnsi="Arial" w:cs="Arial"/>
          <w:b/>
          <w:bCs/>
          <w:sz w:val="20"/>
          <w:szCs w:val="20"/>
        </w:rPr>
        <w:t>**</w:t>
      </w:r>
      <w:r w:rsidR="00C06703" w:rsidRPr="00BE58B7">
        <w:rPr>
          <w:rFonts w:ascii="Arial" w:hAnsi="Arial" w:cs="Arial"/>
          <w:b/>
          <w:bCs/>
          <w:sz w:val="20"/>
          <w:szCs w:val="20"/>
        </w:rPr>
        <w:t>*</w:t>
      </w:r>
      <w:r w:rsidRPr="00BE58B7">
        <w:rPr>
          <w:rFonts w:ascii="Arial" w:hAnsi="Arial" w:cs="Arial"/>
          <w:b/>
          <w:bCs/>
          <w:sz w:val="20"/>
          <w:szCs w:val="20"/>
        </w:rPr>
        <w:t xml:space="preserve"> выделение часов из руководства магистерской диссертацией на консультирование: </w:t>
      </w:r>
    </w:p>
    <w:p w:rsidR="00C364D4" w:rsidRPr="00BE58B7" w:rsidRDefault="00C364D4" w:rsidP="00C364D4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E58B7">
        <w:rPr>
          <w:rFonts w:ascii="Arial" w:hAnsi="Arial" w:cs="Arial"/>
          <w:b/>
          <w:bCs/>
          <w:sz w:val="20"/>
          <w:szCs w:val="20"/>
        </w:rPr>
        <w:t xml:space="preserve">-  ведущими специалистами - представителями работодателей в соответствующей области профессиональной деятельности; </w:t>
      </w:r>
    </w:p>
    <w:p w:rsidR="00C364D4" w:rsidRPr="00BE58B7" w:rsidRDefault="00C364D4" w:rsidP="00C364D4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E58B7">
        <w:rPr>
          <w:rFonts w:ascii="Arial" w:hAnsi="Arial" w:cs="Arial"/>
          <w:b/>
          <w:bCs/>
          <w:sz w:val="20"/>
          <w:szCs w:val="20"/>
        </w:rPr>
        <w:t>-  ППС в должности доцента или профессора, имеющие уче</w:t>
      </w:r>
      <w:r w:rsidR="00183049" w:rsidRPr="00BE58B7">
        <w:rPr>
          <w:rFonts w:ascii="Arial" w:hAnsi="Arial" w:cs="Arial"/>
          <w:b/>
          <w:bCs/>
          <w:sz w:val="20"/>
          <w:szCs w:val="20"/>
        </w:rPr>
        <w:t>ное звание и/или ученую степень;</w:t>
      </w:r>
    </w:p>
    <w:p w:rsidR="004D769C" w:rsidRPr="00306CE6" w:rsidRDefault="00145621" w:rsidP="004D769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E58B7">
        <w:rPr>
          <w:rFonts w:ascii="Arial" w:hAnsi="Arial" w:cs="Arial"/>
          <w:b/>
          <w:bCs/>
          <w:sz w:val="20"/>
          <w:szCs w:val="20"/>
        </w:rPr>
        <w:t>-  Н</w:t>
      </w:r>
      <w:r w:rsidR="00C364D4" w:rsidRPr="00BE58B7">
        <w:rPr>
          <w:rFonts w:ascii="Arial" w:hAnsi="Arial" w:cs="Arial"/>
          <w:b/>
          <w:bCs/>
          <w:sz w:val="20"/>
          <w:szCs w:val="20"/>
        </w:rPr>
        <w:t xml:space="preserve">Р, </w:t>
      </w:r>
      <w:proofErr w:type="gramStart"/>
      <w:r w:rsidR="00C364D4" w:rsidRPr="00BE58B7">
        <w:rPr>
          <w:rFonts w:ascii="Arial" w:hAnsi="Arial" w:cs="Arial"/>
          <w:b/>
          <w:bCs/>
          <w:sz w:val="20"/>
          <w:szCs w:val="20"/>
        </w:rPr>
        <w:t>имеющие</w:t>
      </w:r>
      <w:proofErr w:type="gramEnd"/>
      <w:r w:rsidR="00C364D4" w:rsidRPr="00BE58B7">
        <w:rPr>
          <w:rFonts w:ascii="Arial" w:hAnsi="Arial" w:cs="Arial"/>
          <w:b/>
          <w:bCs/>
          <w:sz w:val="20"/>
          <w:szCs w:val="20"/>
        </w:rPr>
        <w:t xml:space="preserve"> ученое звание и/или ученую степень.</w:t>
      </w:r>
    </w:p>
    <w:sectPr w:rsidR="004D769C" w:rsidRPr="00306CE6" w:rsidSect="004C3B73">
      <w:endnotePr>
        <w:numFmt w:val="decimal"/>
      </w:endnotePr>
      <w:type w:val="continuous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12A" w:rsidRDefault="0043312A">
      <w:r>
        <w:separator/>
      </w:r>
    </w:p>
  </w:endnote>
  <w:endnote w:type="continuationSeparator" w:id="0">
    <w:p w:rsidR="0043312A" w:rsidRDefault="00433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12A" w:rsidRDefault="0043312A">
      <w:r>
        <w:separator/>
      </w:r>
    </w:p>
  </w:footnote>
  <w:footnote w:type="continuationSeparator" w:id="0">
    <w:p w:rsidR="0043312A" w:rsidRDefault="004331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7E769A5"/>
    <w:multiLevelType w:val="hybridMultilevel"/>
    <w:tmpl w:val="D7E633DC"/>
    <w:lvl w:ilvl="0" w:tplc="EDB4D2BA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4DB28A0"/>
    <w:multiLevelType w:val="hybridMultilevel"/>
    <w:tmpl w:val="41EEA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F17877"/>
    <w:multiLevelType w:val="hybridMultilevel"/>
    <w:tmpl w:val="619ADE9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513537B7"/>
    <w:multiLevelType w:val="hybridMultilevel"/>
    <w:tmpl w:val="4FD40202"/>
    <w:lvl w:ilvl="0" w:tplc="EA927072">
      <w:start w:val="1"/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5">
    <w:nsid w:val="5A0363C3"/>
    <w:multiLevelType w:val="multilevel"/>
    <w:tmpl w:val="3D684FD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abstractNum w:abstractNumId="6">
    <w:nsid w:val="71E125EF"/>
    <w:multiLevelType w:val="hybridMultilevel"/>
    <w:tmpl w:val="4AF2ABEA"/>
    <w:lvl w:ilvl="0" w:tplc="CD1C4AFE">
      <w:start w:val="1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7E4D3495"/>
    <w:multiLevelType w:val="hybridMultilevel"/>
    <w:tmpl w:val="289AF25C"/>
    <w:lvl w:ilvl="0" w:tplc="65E806FA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7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SpellingErrors/>
  <w:hideGrammaticalError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/>
  <w:rsids>
    <w:rsidRoot w:val="009D3775"/>
    <w:rsid w:val="00001260"/>
    <w:rsid w:val="0000445F"/>
    <w:rsid w:val="00004DF9"/>
    <w:rsid w:val="0000626E"/>
    <w:rsid w:val="0001212E"/>
    <w:rsid w:val="00012FA4"/>
    <w:rsid w:val="00014CEE"/>
    <w:rsid w:val="000178BD"/>
    <w:rsid w:val="000204A8"/>
    <w:rsid w:val="00021B83"/>
    <w:rsid w:val="00021F0A"/>
    <w:rsid w:val="000229AA"/>
    <w:rsid w:val="000245F0"/>
    <w:rsid w:val="000249FD"/>
    <w:rsid w:val="00026034"/>
    <w:rsid w:val="000326CF"/>
    <w:rsid w:val="000340C6"/>
    <w:rsid w:val="00041294"/>
    <w:rsid w:val="000422C7"/>
    <w:rsid w:val="000424DF"/>
    <w:rsid w:val="00043D42"/>
    <w:rsid w:val="00044652"/>
    <w:rsid w:val="000479A3"/>
    <w:rsid w:val="00047EDD"/>
    <w:rsid w:val="00056983"/>
    <w:rsid w:val="00057D4F"/>
    <w:rsid w:val="00060C2E"/>
    <w:rsid w:val="000614D8"/>
    <w:rsid w:val="00061E84"/>
    <w:rsid w:val="00071387"/>
    <w:rsid w:val="00071E13"/>
    <w:rsid w:val="000732D4"/>
    <w:rsid w:val="000748AF"/>
    <w:rsid w:val="0008138A"/>
    <w:rsid w:val="00081E06"/>
    <w:rsid w:val="00093D28"/>
    <w:rsid w:val="00096CF8"/>
    <w:rsid w:val="000A326D"/>
    <w:rsid w:val="000B039B"/>
    <w:rsid w:val="000B11C1"/>
    <w:rsid w:val="000B402A"/>
    <w:rsid w:val="000B7848"/>
    <w:rsid w:val="000B7E82"/>
    <w:rsid w:val="000C1502"/>
    <w:rsid w:val="000C178D"/>
    <w:rsid w:val="000C3620"/>
    <w:rsid w:val="000C3863"/>
    <w:rsid w:val="000C3C97"/>
    <w:rsid w:val="000C4673"/>
    <w:rsid w:val="000C47BB"/>
    <w:rsid w:val="000C78B4"/>
    <w:rsid w:val="000C7D27"/>
    <w:rsid w:val="000E02CD"/>
    <w:rsid w:val="000E4A96"/>
    <w:rsid w:val="000E5133"/>
    <w:rsid w:val="000E52C3"/>
    <w:rsid w:val="000E65A8"/>
    <w:rsid w:val="000F0CC3"/>
    <w:rsid w:val="0010001B"/>
    <w:rsid w:val="0010074C"/>
    <w:rsid w:val="001022C6"/>
    <w:rsid w:val="00103235"/>
    <w:rsid w:val="00104375"/>
    <w:rsid w:val="00105497"/>
    <w:rsid w:val="001066F6"/>
    <w:rsid w:val="0011086B"/>
    <w:rsid w:val="0011112E"/>
    <w:rsid w:val="00111500"/>
    <w:rsid w:val="00121A1B"/>
    <w:rsid w:val="001243A6"/>
    <w:rsid w:val="00124FC5"/>
    <w:rsid w:val="00125D14"/>
    <w:rsid w:val="001266AE"/>
    <w:rsid w:val="00127A7A"/>
    <w:rsid w:val="00130127"/>
    <w:rsid w:val="00130576"/>
    <w:rsid w:val="00131B1D"/>
    <w:rsid w:val="00131C03"/>
    <w:rsid w:val="0013295B"/>
    <w:rsid w:val="00133724"/>
    <w:rsid w:val="00134762"/>
    <w:rsid w:val="00141F13"/>
    <w:rsid w:val="00145621"/>
    <w:rsid w:val="00145ECB"/>
    <w:rsid w:val="00146659"/>
    <w:rsid w:val="001472C0"/>
    <w:rsid w:val="00156A62"/>
    <w:rsid w:val="00161228"/>
    <w:rsid w:val="001622E6"/>
    <w:rsid w:val="00162389"/>
    <w:rsid w:val="00165ED1"/>
    <w:rsid w:val="00167B17"/>
    <w:rsid w:val="00170496"/>
    <w:rsid w:val="001712DD"/>
    <w:rsid w:val="00172C8B"/>
    <w:rsid w:val="00173AA1"/>
    <w:rsid w:val="001750A1"/>
    <w:rsid w:val="001763FF"/>
    <w:rsid w:val="001777F8"/>
    <w:rsid w:val="00182E57"/>
    <w:rsid w:val="00183049"/>
    <w:rsid w:val="0018646C"/>
    <w:rsid w:val="00191751"/>
    <w:rsid w:val="00193B40"/>
    <w:rsid w:val="00196A3D"/>
    <w:rsid w:val="00196B66"/>
    <w:rsid w:val="001A1AFF"/>
    <w:rsid w:val="001A3085"/>
    <w:rsid w:val="001A3DD2"/>
    <w:rsid w:val="001B663F"/>
    <w:rsid w:val="001B74C8"/>
    <w:rsid w:val="001C068D"/>
    <w:rsid w:val="001C44EC"/>
    <w:rsid w:val="001C44F2"/>
    <w:rsid w:val="001C6393"/>
    <w:rsid w:val="001D14BB"/>
    <w:rsid w:val="001D176F"/>
    <w:rsid w:val="001D1B8E"/>
    <w:rsid w:val="001D3FF0"/>
    <w:rsid w:val="001E0672"/>
    <w:rsid w:val="001E0F45"/>
    <w:rsid w:val="001E281E"/>
    <w:rsid w:val="001E37DE"/>
    <w:rsid w:val="001E3C35"/>
    <w:rsid w:val="001E6A76"/>
    <w:rsid w:val="001F7161"/>
    <w:rsid w:val="00203492"/>
    <w:rsid w:val="00204BC7"/>
    <w:rsid w:val="0020564B"/>
    <w:rsid w:val="00205CE8"/>
    <w:rsid w:val="002110A9"/>
    <w:rsid w:val="00213E15"/>
    <w:rsid w:val="00216554"/>
    <w:rsid w:val="00216F59"/>
    <w:rsid w:val="002205D9"/>
    <w:rsid w:val="0022359A"/>
    <w:rsid w:val="00225BA9"/>
    <w:rsid w:val="00231589"/>
    <w:rsid w:val="0023323C"/>
    <w:rsid w:val="0023379D"/>
    <w:rsid w:val="002341F4"/>
    <w:rsid w:val="002358D2"/>
    <w:rsid w:val="002362C4"/>
    <w:rsid w:val="002366E8"/>
    <w:rsid w:val="002373A0"/>
    <w:rsid w:val="0024356D"/>
    <w:rsid w:val="0024627F"/>
    <w:rsid w:val="002466F8"/>
    <w:rsid w:val="00246DD0"/>
    <w:rsid w:val="0025033E"/>
    <w:rsid w:val="002504E8"/>
    <w:rsid w:val="002537A1"/>
    <w:rsid w:val="00255374"/>
    <w:rsid w:val="00256449"/>
    <w:rsid w:val="00256F59"/>
    <w:rsid w:val="00265789"/>
    <w:rsid w:val="00272355"/>
    <w:rsid w:val="00274A04"/>
    <w:rsid w:val="00275EAC"/>
    <w:rsid w:val="00276F5F"/>
    <w:rsid w:val="00277CEF"/>
    <w:rsid w:val="0028070F"/>
    <w:rsid w:val="00284789"/>
    <w:rsid w:val="00286308"/>
    <w:rsid w:val="002939FA"/>
    <w:rsid w:val="00293E1E"/>
    <w:rsid w:val="002A11FA"/>
    <w:rsid w:val="002A1A6B"/>
    <w:rsid w:val="002A3C6A"/>
    <w:rsid w:val="002A51E5"/>
    <w:rsid w:val="002A5517"/>
    <w:rsid w:val="002A6FEA"/>
    <w:rsid w:val="002A7BCB"/>
    <w:rsid w:val="002B1DE3"/>
    <w:rsid w:val="002B5B17"/>
    <w:rsid w:val="002C07A2"/>
    <w:rsid w:val="002C21E1"/>
    <w:rsid w:val="002C3418"/>
    <w:rsid w:val="002C36A7"/>
    <w:rsid w:val="002C6EFC"/>
    <w:rsid w:val="002D188A"/>
    <w:rsid w:val="002D1E93"/>
    <w:rsid w:val="002D548B"/>
    <w:rsid w:val="002E0B14"/>
    <w:rsid w:val="002E2BC1"/>
    <w:rsid w:val="002F0F10"/>
    <w:rsid w:val="00303A51"/>
    <w:rsid w:val="00304358"/>
    <w:rsid w:val="0030599B"/>
    <w:rsid w:val="00305BBB"/>
    <w:rsid w:val="00306CE6"/>
    <w:rsid w:val="00307008"/>
    <w:rsid w:val="00310436"/>
    <w:rsid w:val="003107D6"/>
    <w:rsid w:val="003113A3"/>
    <w:rsid w:val="00311446"/>
    <w:rsid w:val="003129CB"/>
    <w:rsid w:val="00312B9B"/>
    <w:rsid w:val="00314416"/>
    <w:rsid w:val="0032421F"/>
    <w:rsid w:val="0032464C"/>
    <w:rsid w:val="00327F9A"/>
    <w:rsid w:val="003367D7"/>
    <w:rsid w:val="00337D19"/>
    <w:rsid w:val="00343E5D"/>
    <w:rsid w:val="003472D0"/>
    <w:rsid w:val="0035288F"/>
    <w:rsid w:val="003537F3"/>
    <w:rsid w:val="00354266"/>
    <w:rsid w:val="00354402"/>
    <w:rsid w:val="00357B33"/>
    <w:rsid w:val="00362DAB"/>
    <w:rsid w:val="00363018"/>
    <w:rsid w:val="0036339A"/>
    <w:rsid w:val="0036680D"/>
    <w:rsid w:val="003702AB"/>
    <w:rsid w:val="003706E3"/>
    <w:rsid w:val="00373C29"/>
    <w:rsid w:val="00375EB6"/>
    <w:rsid w:val="00375FCC"/>
    <w:rsid w:val="003769E4"/>
    <w:rsid w:val="0037799A"/>
    <w:rsid w:val="003779F2"/>
    <w:rsid w:val="00381029"/>
    <w:rsid w:val="003819A6"/>
    <w:rsid w:val="00393517"/>
    <w:rsid w:val="0039413A"/>
    <w:rsid w:val="00397A7C"/>
    <w:rsid w:val="003A02CA"/>
    <w:rsid w:val="003A1FCC"/>
    <w:rsid w:val="003A5D2D"/>
    <w:rsid w:val="003A69DD"/>
    <w:rsid w:val="003A7C8E"/>
    <w:rsid w:val="003B05BE"/>
    <w:rsid w:val="003B22EF"/>
    <w:rsid w:val="003B2628"/>
    <w:rsid w:val="003B4012"/>
    <w:rsid w:val="003B5236"/>
    <w:rsid w:val="003C12E7"/>
    <w:rsid w:val="003C5022"/>
    <w:rsid w:val="003D0840"/>
    <w:rsid w:val="003D131E"/>
    <w:rsid w:val="003D1F4B"/>
    <w:rsid w:val="003D4FC1"/>
    <w:rsid w:val="003D5F8E"/>
    <w:rsid w:val="003D7F9A"/>
    <w:rsid w:val="003E2194"/>
    <w:rsid w:val="003E2E1A"/>
    <w:rsid w:val="003E300D"/>
    <w:rsid w:val="003E30F6"/>
    <w:rsid w:val="003E46FF"/>
    <w:rsid w:val="003F131D"/>
    <w:rsid w:val="003F196C"/>
    <w:rsid w:val="003F6AC5"/>
    <w:rsid w:val="003F6B21"/>
    <w:rsid w:val="00402884"/>
    <w:rsid w:val="00405557"/>
    <w:rsid w:val="0040567D"/>
    <w:rsid w:val="00406174"/>
    <w:rsid w:val="004079C8"/>
    <w:rsid w:val="0041131F"/>
    <w:rsid w:val="004133BB"/>
    <w:rsid w:val="00413665"/>
    <w:rsid w:val="0041615C"/>
    <w:rsid w:val="004163B0"/>
    <w:rsid w:val="00417628"/>
    <w:rsid w:val="00417CC7"/>
    <w:rsid w:val="004203FD"/>
    <w:rsid w:val="0042073D"/>
    <w:rsid w:val="00421BDA"/>
    <w:rsid w:val="00423B79"/>
    <w:rsid w:val="00423FC8"/>
    <w:rsid w:val="00424C1B"/>
    <w:rsid w:val="004258E0"/>
    <w:rsid w:val="004268CF"/>
    <w:rsid w:val="00427211"/>
    <w:rsid w:val="00430F5D"/>
    <w:rsid w:val="004327BB"/>
    <w:rsid w:val="0043312A"/>
    <w:rsid w:val="00433965"/>
    <w:rsid w:val="00436865"/>
    <w:rsid w:val="00441187"/>
    <w:rsid w:val="0044768C"/>
    <w:rsid w:val="00455241"/>
    <w:rsid w:val="00456356"/>
    <w:rsid w:val="00466996"/>
    <w:rsid w:val="004673E2"/>
    <w:rsid w:val="004747D6"/>
    <w:rsid w:val="00484F8C"/>
    <w:rsid w:val="00491D39"/>
    <w:rsid w:val="00494E45"/>
    <w:rsid w:val="004A07FD"/>
    <w:rsid w:val="004A4DD9"/>
    <w:rsid w:val="004A728D"/>
    <w:rsid w:val="004B2B1E"/>
    <w:rsid w:val="004B339F"/>
    <w:rsid w:val="004B364A"/>
    <w:rsid w:val="004B3BF9"/>
    <w:rsid w:val="004B49A8"/>
    <w:rsid w:val="004B7150"/>
    <w:rsid w:val="004B79FD"/>
    <w:rsid w:val="004C136D"/>
    <w:rsid w:val="004C1E8B"/>
    <w:rsid w:val="004C2142"/>
    <w:rsid w:val="004C394E"/>
    <w:rsid w:val="004C3B73"/>
    <w:rsid w:val="004C4E61"/>
    <w:rsid w:val="004C5575"/>
    <w:rsid w:val="004C7373"/>
    <w:rsid w:val="004D2C38"/>
    <w:rsid w:val="004D717D"/>
    <w:rsid w:val="004D769C"/>
    <w:rsid w:val="004E515E"/>
    <w:rsid w:val="004E707C"/>
    <w:rsid w:val="004E7ABD"/>
    <w:rsid w:val="004F03F0"/>
    <w:rsid w:val="004F1C5E"/>
    <w:rsid w:val="004F2C37"/>
    <w:rsid w:val="004F3B76"/>
    <w:rsid w:val="005020C7"/>
    <w:rsid w:val="0050287D"/>
    <w:rsid w:val="00507C17"/>
    <w:rsid w:val="005113A1"/>
    <w:rsid w:val="00513BE1"/>
    <w:rsid w:val="005140CE"/>
    <w:rsid w:val="00514C11"/>
    <w:rsid w:val="0051547E"/>
    <w:rsid w:val="00517EB5"/>
    <w:rsid w:val="00520E0C"/>
    <w:rsid w:val="00520E7A"/>
    <w:rsid w:val="005239DF"/>
    <w:rsid w:val="00525D47"/>
    <w:rsid w:val="005313BA"/>
    <w:rsid w:val="00534477"/>
    <w:rsid w:val="005356F2"/>
    <w:rsid w:val="0053584F"/>
    <w:rsid w:val="005364AB"/>
    <w:rsid w:val="005376A6"/>
    <w:rsid w:val="005400F3"/>
    <w:rsid w:val="00542034"/>
    <w:rsid w:val="005431F3"/>
    <w:rsid w:val="00543F8B"/>
    <w:rsid w:val="00544A3A"/>
    <w:rsid w:val="005454D8"/>
    <w:rsid w:val="00546142"/>
    <w:rsid w:val="005469F5"/>
    <w:rsid w:val="00547CD7"/>
    <w:rsid w:val="00550543"/>
    <w:rsid w:val="0055401D"/>
    <w:rsid w:val="00554A3C"/>
    <w:rsid w:val="0056151A"/>
    <w:rsid w:val="00561722"/>
    <w:rsid w:val="00562E98"/>
    <w:rsid w:val="005639B9"/>
    <w:rsid w:val="0057109E"/>
    <w:rsid w:val="005726A1"/>
    <w:rsid w:val="00574337"/>
    <w:rsid w:val="005745C4"/>
    <w:rsid w:val="00577092"/>
    <w:rsid w:val="0058054D"/>
    <w:rsid w:val="00581566"/>
    <w:rsid w:val="0058297D"/>
    <w:rsid w:val="005834B2"/>
    <w:rsid w:val="00583D54"/>
    <w:rsid w:val="005842B6"/>
    <w:rsid w:val="005856AE"/>
    <w:rsid w:val="00590E9E"/>
    <w:rsid w:val="0059110B"/>
    <w:rsid w:val="00594C82"/>
    <w:rsid w:val="00597E18"/>
    <w:rsid w:val="005A01C2"/>
    <w:rsid w:val="005A5060"/>
    <w:rsid w:val="005A69AB"/>
    <w:rsid w:val="005A6E08"/>
    <w:rsid w:val="005B3412"/>
    <w:rsid w:val="005B7D5F"/>
    <w:rsid w:val="005C426A"/>
    <w:rsid w:val="005C55E1"/>
    <w:rsid w:val="005D4E34"/>
    <w:rsid w:val="005D7CBF"/>
    <w:rsid w:val="005E0B18"/>
    <w:rsid w:val="005E0D75"/>
    <w:rsid w:val="005E130F"/>
    <w:rsid w:val="005E1311"/>
    <w:rsid w:val="005E1C4A"/>
    <w:rsid w:val="005E28E5"/>
    <w:rsid w:val="005E3CFC"/>
    <w:rsid w:val="005E4402"/>
    <w:rsid w:val="005E61B1"/>
    <w:rsid w:val="005E68D0"/>
    <w:rsid w:val="005F266C"/>
    <w:rsid w:val="005F4270"/>
    <w:rsid w:val="005F7729"/>
    <w:rsid w:val="00600209"/>
    <w:rsid w:val="0060203E"/>
    <w:rsid w:val="0060237D"/>
    <w:rsid w:val="006034B8"/>
    <w:rsid w:val="00604266"/>
    <w:rsid w:val="0061210F"/>
    <w:rsid w:val="006148A9"/>
    <w:rsid w:val="00615D43"/>
    <w:rsid w:val="00616CC9"/>
    <w:rsid w:val="006202F5"/>
    <w:rsid w:val="00621562"/>
    <w:rsid w:val="00622939"/>
    <w:rsid w:val="0063379F"/>
    <w:rsid w:val="00634614"/>
    <w:rsid w:val="00635531"/>
    <w:rsid w:val="00635751"/>
    <w:rsid w:val="00635F48"/>
    <w:rsid w:val="006364B3"/>
    <w:rsid w:val="00636F46"/>
    <w:rsid w:val="00637AD6"/>
    <w:rsid w:val="00640ABB"/>
    <w:rsid w:val="00643848"/>
    <w:rsid w:val="00644CC6"/>
    <w:rsid w:val="00644E36"/>
    <w:rsid w:val="00646D99"/>
    <w:rsid w:val="006527C1"/>
    <w:rsid w:val="00652ED2"/>
    <w:rsid w:val="0065315B"/>
    <w:rsid w:val="0065316F"/>
    <w:rsid w:val="006539F0"/>
    <w:rsid w:val="00653C73"/>
    <w:rsid w:val="006555B8"/>
    <w:rsid w:val="00655B64"/>
    <w:rsid w:val="006560AA"/>
    <w:rsid w:val="006570ED"/>
    <w:rsid w:val="00660604"/>
    <w:rsid w:val="006621BE"/>
    <w:rsid w:val="006630BF"/>
    <w:rsid w:val="006634C1"/>
    <w:rsid w:val="0066445A"/>
    <w:rsid w:val="00666190"/>
    <w:rsid w:val="00667C30"/>
    <w:rsid w:val="006715F2"/>
    <w:rsid w:val="00672E1B"/>
    <w:rsid w:val="00673F0A"/>
    <w:rsid w:val="00677394"/>
    <w:rsid w:val="00677636"/>
    <w:rsid w:val="0068174B"/>
    <w:rsid w:val="00683E69"/>
    <w:rsid w:val="00684A67"/>
    <w:rsid w:val="00685869"/>
    <w:rsid w:val="00686CB7"/>
    <w:rsid w:val="0068714F"/>
    <w:rsid w:val="00692086"/>
    <w:rsid w:val="00693A44"/>
    <w:rsid w:val="00694C14"/>
    <w:rsid w:val="00694E2D"/>
    <w:rsid w:val="00695851"/>
    <w:rsid w:val="0069796E"/>
    <w:rsid w:val="006A2BAD"/>
    <w:rsid w:val="006A47D9"/>
    <w:rsid w:val="006A5EF1"/>
    <w:rsid w:val="006A7967"/>
    <w:rsid w:val="006B1567"/>
    <w:rsid w:val="006B17B0"/>
    <w:rsid w:val="006B4EAE"/>
    <w:rsid w:val="006C04E1"/>
    <w:rsid w:val="006C36DB"/>
    <w:rsid w:val="006C3AB5"/>
    <w:rsid w:val="006C5164"/>
    <w:rsid w:val="006C58F1"/>
    <w:rsid w:val="006C597D"/>
    <w:rsid w:val="006C5AA2"/>
    <w:rsid w:val="006C6E97"/>
    <w:rsid w:val="006D21A4"/>
    <w:rsid w:val="006D3190"/>
    <w:rsid w:val="006D3A9F"/>
    <w:rsid w:val="006D477B"/>
    <w:rsid w:val="006D616E"/>
    <w:rsid w:val="006D7226"/>
    <w:rsid w:val="006E0D01"/>
    <w:rsid w:val="006E152F"/>
    <w:rsid w:val="006E7F85"/>
    <w:rsid w:val="006F264B"/>
    <w:rsid w:val="006F275F"/>
    <w:rsid w:val="006F60F4"/>
    <w:rsid w:val="006F7820"/>
    <w:rsid w:val="00703238"/>
    <w:rsid w:val="00707E0E"/>
    <w:rsid w:val="007100F1"/>
    <w:rsid w:val="00714B8C"/>
    <w:rsid w:val="00717AC7"/>
    <w:rsid w:val="007202C9"/>
    <w:rsid w:val="007210E6"/>
    <w:rsid w:val="00721F3D"/>
    <w:rsid w:val="00724B48"/>
    <w:rsid w:val="0072551B"/>
    <w:rsid w:val="00726606"/>
    <w:rsid w:val="007307C3"/>
    <w:rsid w:val="007334B0"/>
    <w:rsid w:val="0073367D"/>
    <w:rsid w:val="007348F6"/>
    <w:rsid w:val="00741051"/>
    <w:rsid w:val="00742A21"/>
    <w:rsid w:val="007464DD"/>
    <w:rsid w:val="00746678"/>
    <w:rsid w:val="00751270"/>
    <w:rsid w:val="007527B0"/>
    <w:rsid w:val="00752BD0"/>
    <w:rsid w:val="00752FA6"/>
    <w:rsid w:val="00753495"/>
    <w:rsid w:val="00754483"/>
    <w:rsid w:val="0075795D"/>
    <w:rsid w:val="00760479"/>
    <w:rsid w:val="00762586"/>
    <w:rsid w:val="007631FC"/>
    <w:rsid w:val="0076340B"/>
    <w:rsid w:val="00763D76"/>
    <w:rsid w:val="00767667"/>
    <w:rsid w:val="007703D0"/>
    <w:rsid w:val="00770A20"/>
    <w:rsid w:val="00770E11"/>
    <w:rsid w:val="0077367D"/>
    <w:rsid w:val="00773C58"/>
    <w:rsid w:val="007752FE"/>
    <w:rsid w:val="007759B8"/>
    <w:rsid w:val="00787C42"/>
    <w:rsid w:val="00791527"/>
    <w:rsid w:val="007964F5"/>
    <w:rsid w:val="00796940"/>
    <w:rsid w:val="00797276"/>
    <w:rsid w:val="007A0A39"/>
    <w:rsid w:val="007A1EBF"/>
    <w:rsid w:val="007A5A93"/>
    <w:rsid w:val="007A64D2"/>
    <w:rsid w:val="007A6CB5"/>
    <w:rsid w:val="007A6CFD"/>
    <w:rsid w:val="007A72E9"/>
    <w:rsid w:val="007A73FE"/>
    <w:rsid w:val="007B0AB7"/>
    <w:rsid w:val="007B0E18"/>
    <w:rsid w:val="007B431C"/>
    <w:rsid w:val="007B5496"/>
    <w:rsid w:val="007C7058"/>
    <w:rsid w:val="007D0097"/>
    <w:rsid w:val="007D23A3"/>
    <w:rsid w:val="007D2CCD"/>
    <w:rsid w:val="007D5097"/>
    <w:rsid w:val="007D596B"/>
    <w:rsid w:val="007D5FCD"/>
    <w:rsid w:val="007D6257"/>
    <w:rsid w:val="007D6EE4"/>
    <w:rsid w:val="007E03EA"/>
    <w:rsid w:val="007E1CCE"/>
    <w:rsid w:val="007E5A70"/>
    <w:rsid w:val="007E79F2"/>
    <w:rsid w:val="007E7F1C"/>
    <w:rsid w:val="007F0585"/>
    <w:rsid w:val="007F340E"/>
    <w:rsid w:val="007F672C"/>
    <w:rsid w:val="007F6D90"/>
    <w:rsid w:val="007F769F"/>
    <w:rsid w:val="00801FD2"/>
    <w:rsid w:val="0080440A"/>
    <w:rsid w:val="00804BF8"/>
    <w:rsid w:val="00810344"/>
    <w:rsid w:val="00810CE6"/>
    <w:rsid w:val="008115B2"/>
    <w:rsid w:val="008130B0"/>
    <w:rsid w:val="00813EAE"/>
    <w:rsid w:val="00814281"/>
    <w:rsid w:val="0081434E"/>
    <w:rsid w:val="008145A5"/>
    <w:rsid w:val="00815B24"/>
    <w:rsid w:val="00820CA4"/>
    <w:rsid w:val="008267BA"/>
    <w:rsid w:val="00827715"/>
    <w:rsid w:val="008314D7"/>
    <w:rsid w:val="0083173B"/>
    <w:rsid w:val="00831EFD"/>
    <w:rsid w:val="0083417D"/>
    <w:rsid w:val="00835E7D"/>
    <w:rsid w:val="00836CFF"/>
    <w:rsid w:val="0084197F"/>
    <w:rsid w:val="008452AD"/>
    <w:rsid w:val="00847A32"/>
    <w:rsid w:val="0085067F"/>
    <w:rsid w:val="00851014"/>
    <w:rsid w:val="008521DC"/>
    <w:rsid w:val="00852532"/>
    <w:rsid w:val="00855007"/>
    <w:rsid w:val="00865B50"/>
    <w:rsid w:val="00866849"/>
    <w:rsid w:val="00866E63"/>
    <w:rsid w:val="008670A0"/>
    <w:rsid w:val="0087046D"/>
    <w:rsid w:val="00870CF0"/>
    <w:rsid w:val="00871139"/>
    <w:rsid w:val="00871516"/>
    <w:rsid w:val="008735A6"/>
    <w:rsid w:val="0088103D"/>
    <w:rsid w:val="008826F8"/>
    <w:rsid w:val="008838C2"/>
    <w:rsid w:val="00886606"/>
    <w:rsid w:val="00890193"/>
    <w:rsid w:val="00892F02"/>
    <w:rsid w:val="00893981"/>
    <w:rsid w:val="008977DB"/>
    <w:rsid w:val="008A1ADC"/>
    <w:rsid w:val="008A470E"/>
    <w:rsid w:val="008A49BF"/>
    <w:rsid w:val="008A79E3"/>
    <w:rsid w:val="008B23A2"/>
    <w:rsid w:val="008B2655"/>
    <w:rsid w:val="008B2C08"/>
    <w:rsid w:val="008B6475"/>
    <w:rsid w:val="008C0372"/>
    <w:rsid w:val="008C222D"/>
    <w:rsid w:val="008C465D"/>
    <w:rsid w:val="008C4693"/>
    <w:rsid w:val="008C4789"/>
    <w:rsid w:val="008C62BA"/>
    <w:rsid w:val="008C7DB5"/>
    <w:rsid w:val="008D22F0"/>
    <w:rsid w:val="008D35DE"/>
    <w:rsid w:val="008D37DD"/>
    <w:rsid w:val="008D6170"/>
    <w:rsid w:val="008D62C7"/>
    <w:rsid w:val="008D6F65"/>
    <w:rsid w:val="008E25A3"/>
    <w:rsid w:val="008E2F28"/>
    <w:rsid w:val="008E396B"/>
    <w:rsid w:val="008E3D40"/>
    <w:rsid w:val="008E698F"/>
    <w:rsid w:val="008E6BC6"/>
    <w:rsid w:val="008F2368"/>
    <w:rsid w:val="008F6844"/>
    <w:rsid w:val="009034A0"/>
    <w:rsid w:val="00903EE6"/>
    <w:rsid w:val="00906C05"/>
    <w:rsid w:val="009100B4"/>
    <w:rsid w:val="00912BC8"/>
    <w:rsid w:val="00912D80"/>
    <w:rsid w:val="0091374B"/>
    <w:rsid w:val="00913F7E"/>
    <w:rsid w:val="00914E9F"/>
    <w:rsid w:val="00916E57"/>
    <w:rsid w:val="0091763A"/>
    <w:rsid w:val="00926845"/>
    <w:rsid w:val="00926FBB"/>
    <w:rsid w:val="0093088F"/>
    <w:rsid w:val="00930CD4"/>
    <w:rsid w:val="00933832"/>
    <w:rsid w:val="00935D4A"/>
    <w:rsid w:val="00936AE2"/>
    <w:rsid w:val="00937DF1"/>
    <w:rsid w:val="0094204E"/>
    <w:rsid w:val="00942D6C"/>
    <w:rsid w:val="00944A3C"/>
    <w:rsid w:val="00954D35"/>
    <w:rsid w:val="00961EE3"/>
    <w:rsid w:val="009650BE"/>
    <w:rsid w:val="00966CFA"/>
    <w:rsid w:val="009703DF"/>
    <w:rsid w:val="0097272C"/>
    <w:rsid w:val="00973D25"/>
    <w:rsid w:val="00977ACA"/>
    <w:rsid w:val="00981605"/>
    <w:rsid w:val="00983314"/>
    <w:rsid w:val="00983375"/>
    <w:rsid w:val="00990E85"/>
    <w:rsid w:val="00992ACC"/>
    <w:rsid w:val="009931EA"/>
    <w:rsid w:val="00994B99"/>
    <w:rsid w:val="00994DD1"/>
    <w:rsid w:val="0099726B"/>
    <w:rsid w:val="009A08BD"/>
    <w:rsid w:val="009A47C6"/>
    <w:rsid w:val="009A5E56"/>
    <w:rsid w:val="009A67A2"/>
    <w:rsid w:val="009B1CA9"/>
    <w:rsid w:val="009B3192"/>
    <w:rsid w:val="009B4CD9"/>
    <w:rsid w:val="009B6FB8"/>
    <w:rsid w:val="009B7575"/>
    <w:rsid w:val="009B7DB6"/>
    <w:rsid w:val="009C0474"/>
    <w:rsid w:val="009C5E35"/>
    <w:rsid w:val="009D3775"/>
    <w:rsid w:val="009D612D"/>
    <w:rsid w:val="009D625B"/>
    <w:rsid w:val="009D63A6"/>
    <w:rsid w:val="009D71AC"/>
    <w:rsid w:val="009E121A"/>
    <w:rsid w:val="009E3235"/>
    <w:rsid w:val="009E5ADF"/>
    <w:rsid w:val="009F0901"/>
    <w:rsid w:val="009F1C2E"/>
    <w:rsid w:val="009F34FD"/>
    <w:rsid w:val="00A01D69"/>
    <w:rsid w:val="00A02309"/>
    <w:rsid w:val="00A0431D"/>
    <w:rsid w:val="00A0716F"/>
    <w:rsid w:val="00A07BCA"/>
    <w:rsid w:val="00A10780"/>
    <w:rsid w:val="00A112AF"/>
    <w:rsid w:val="00A1393B"/>
    <w:rsid w:val="00A16C15"/>
    <w:rsid w:val="00A1706B"/>
    <w:rsid w:val="00A17D88"/>
    <w:rsid w:val="00A212C4"/>
    <w:rsid w:val="00A2146B"/>
    <w:rsid w:val="00A23A1C"/>
    <w:rsid w:val="00A23A90"/>
    <w:rsid w:val="00A24E1E"/>
    <w:rsid w:val="00A30238"/>
    <w:rsid w:val="00A30AF5"/>
    <w:rsid w:val="00A331A5"/>
    <w:rsid w:val="00A332FC"/>
    <w:rsid w:val="00A33A33"/>
    <w:rsid w:val="00A35227"/>
    <w:rsid w:val="00A35AB7"/>
    <w:rsid w:val="00A35FF5"/>
    <w:rsid w:val="00A4508B"/>
    <w:rsid w:val="00A45A2D"/>
    <w:rsid w:val="00A45E5B"/>
    <w:rsid w:val="00A479A7"/>
    <w:rsid w:val="00A52DBE"/>
    <w:rsid w:val="00A56A73"/>
    <w:rsid w:val="00A609CE"/>
    <w:rsid w:val="00A67F9F"/>
    <w:rsid w:val="00A707C0"/>
    <w:rsid w:val="00A70BA6"/>
    <w:rsid w:val="00A7560D"/>
    <w:rsid w:val="00A75CA3"/>
    <w:rsid w:val="00A90F70"/>
    <w:rsid w:val="00A91339"/>
    <w:rsid w:val="00A92A1A"/>
    <w:rsid w:val="00A93454"/>
    <w:rsid w:val="00A96CFD"/>
    <w:rsid w:val="00AA098B"/>
    <w:rsid w:val="00AA0C00"/>
    <w:rsid w:val="00AA2A8B"/>
    <w:rsid w:val="00AA3538"/>
    <w:rsid w:val="00AA6661"/>
    <w:rsid w:val="00AA6B79"/>
    <w:rsid w:val="00AA786F"/>
    <w:rsid w:val="00AB02DC"/>
    <w:rsid w:val="00AB6148"/>
    <w:rsid w:val="00AB7874"/>
    <w:rsid w:val="00AC136A"/>
    <w:rsid w:val="00AC3324"/>
    <w:rsid w:val="00AC4E0A"/>
    <w:rsid w:val="00AC5615"/>
    <w:rsid w:val="00AC64FF"/>
    <w:rsid w:val="00AD5795"/>
    <w:rsid w:val="00AD67A6"/>
    <w:rsid w:val="00AE061B"/>
    <w:rsid w:val="00AE18EA"/>
    <w:rsid w:val="00AE195D"/>
    <w:rsid w:val="00AE7B0F"/>
    <w:rsid w:val="00AF220E"/>
    <w:rsid w:val="00AF4B02"/>
    <w:rsid w:val="00AF4D25"/>
    <w:rsid w:val="00AF4D3E"/>
    <w:rsid w:val="00B00C1C"/>
    <w:rsid w:val="00B026CF"/>
    <w:rsid w:val="00B02928"/>
    <w:rsid w:val="00B02C9F"/>
    <w:rsid w:val="00B07AE1"/>
    <w:rsid w:val="00B12077"/>
    <w:rsid w:val="00B225D2"/>
    <w:rsid w:val="00B22E48"/>
    <w:rsid w:val="00B25648"/>
    <w:rsid w:val="00B2613F"/>
    <w:rsid w:val="00B30046"/>
    <w:rsid w:val="00B3120F"/>
    <w:rsid w:val="00B31B02"/>
    <w:rsid w:val="00B3202C"/>
    <w:rsid w:val="00B343A2"/>
    <w:rsid w:val="00B350C3"/>
    <w:rsid w:val="00B35305"/>
    <w:rsid w:val="00B35E47"/>
    <w:rsid w:val="00B3647B"/>
    <w:rsid w:val="00B415FF"/>
    <w:rsid w:val="00B463F9"/>
    <w:rsid w:val="00B50D10"/>
    <w:rsid w:val="00B5249E"/>
    <w:rsid w:val="00B5275F"/>
    <w:rsid w:val="00B61853"/>
    <w:rsid w:val="00B62D6F"/>
    <w:rsid w:val="00B638DA"/>
    <w:rsid w:val="00B64E53"/>
    <w:rsid w:val="00B664C5"/>
    <w:rsid w:val="00B673A5"/>
    <w:rsid w:val="00B71959"/>
    <w:rsid w:val="00B72B65"/>
    <w:rsid w:val="00B762E6"/>
    <w:rsid w:val="00B85A9A"/>
    <w:rsid w:val="00B872FF"/>
    <w:rsid w:val="00B909B1"/>
    <w:rsid w:val="00B94B39"/>
    <w:rsid w:val="00B961E2"/>
    <w:rsid w:val="00B97797"/>
    <w:rsid w:val="00B978C4"/>
    <w:rsid w:val="00BA032D"/>
    <w:rsid w:val="00BA0A13"/>
    <w:rsid w:val="00BA1368"/>
    <w:rsid w:val="00BA2A71"/>
    <w:rsid w:val="00BA4DEC"/>
    <w:rsid w:val="00BA61D3"/>
    <w:rsid w:val="00BB09F6"/>
    <w:rsid w:val="00BB1D46"/>
    <w:rsid w:val="00BB4E03"/>
    <w:rsid w:val="00BB5A49"/>
    <w:rsid w:val="00BB671C"/>
    <w:rsid w:val="00BB777E"/>
    <w:rsid w:val="00BB7D4B"/>
    <w:rsid w:val="00BC1EA2"/>
    <w:rsid w:val="00BC20F6"/>
    <w:rsid w:val="00BC20FB"/>
    <w:rsid w:val="00BC4CD6"/>
    <w:rsid w:val="00BC5450"/>
    <w:rsid w:val="00BC7716"/>
    <w:rsid w:val="00BD0C79"/>
    <w:rsid w:val="00BD24CE"/>
    <w:rsid w:val="00BD73D2"/>
    <w:rsid w:val="00BE0972"/>
    <w:rsid w:val="00BE2CCA"/>
    <w:rsid w:val="00BE5272"/>
    <w:rsid w:val="00BE58B7"/>
    <w:rsid w:val="00BE63F8"/>
    <w:rsid w:val="00BE6F2F"/>
    <w:rsid w:val="00BF0267"/>
    <w:rsid w:val="00BF0A9E"/>
    <w:rsid w:val="00BF27E8"/>
    <w:rsid w:val="00BF4362"/>
    <w:rsid w:val="00BF5A28"/>
    <w:rsid w:val="00BF5DD0"/>
    <w:rsid w:val="00C0191E"/>
    <w:rsid w:val="00C01A92"/>
    <w:rsid w:val="00C01B57"/>
    <w:rsid w:val="00C0443C"/>
    <w:rsid w:val="00C04B10"/>
    <w:rsid w:val="00C06703"/>
    <w:rsid w:val="00C072D4"/>
    <w:rsid w:val="00C0747B"/>
    <w:rsid w:val="00C102D9"/>
    <w:rsid w:val="00C15870"/>
    <w:rsid w:val="00C16F10"/>
    <w:rsid w:val="00C1733B"/>
    <w:rsid w:val="00C17613"/>
    <w:rsid w:val="00C20352"/>
    <w:rsid w:val="00C22932"/>
    <w:rsid w:val="00C278A4"/>
    <w:rsid w:val="00C27A14"/>
    <w:rsid w:val="00C3002D"/>
    <w:rsid w:val="00C310C1"/>
    <w:rsid w:val="00C364D4"/>
    <w:rsid w:val="00C41118"/>
    <w:rsid w:val="00C413B6"/>
    <w:rsid w:val="00C44636"/>
    <w:rsid w:val="00C44BDA"/>
    <w:rsid w:val="00C44F32"/>
    <w:rsid w:val="00C532E4"/>
    <w:rsid w:val="00C55465"/>
    <w:rsid w:val="00C55917"/>
    <w:rsid w:val="00C56E70"/>
    <w:rsid w:val="00C57726"/>
    <w:rsid w:val="00C63FAF"/>
    <w:rsid w:val="00C6567F"/>
    <w:rsid w:val="00C670E3"/>
    <w:rsid w:val="00C750F4"/>
    <w:rsid w:val="00C77658"/>
    <w:rsid w:val="00C7798B"/>
    <w:rsid w:val="00C8012E"/>
    <w:rsid w:val="00C818E6"/>
    <w:rsid w:val="00C84D57"/>
    <w:rsid w:val="00C85685"/>
    <w:rsid w:val="00C87731"/>
    <w:rsid w:val="00C87D54"/>
    <w:rsid w:val="00C949A4"/>
    <w:rsid w:val="00C94F13"/>
    <w:rsid w:val="00C953F6"/>
    <w:rsid w:val="00C9565F"/>
    <w:rsid w:val="00C9654A"/>
    <w:rsid w:val="00C96833"/>
    <w:rsid w:val="00C97200"/>
    <w:rsid w:val="00C97BEF"/>
    <w:rsid w:val="00CA0154"/>
    <w:rsid w:val="00CB02A2"/>
    <w:rsid w:val="00CB28FD"/>
    <w:rsid w:val="00CB579A"/>
    <w:rsid w:val="00CB5C6F"/>
    <w:rsid w:val="00CB676A"/>
    <w:rsid w:val="00CB69E4"/>
    <w:rsid w:val="00CB7397"/>
    <w:rsid w:val="00CC28F8"/>
    <w:rsid w:val="00CC4141"/>
    <w:rsid w:val="00CC436B"/>
    <w:rsid w:val="00CC6542"/>
    <w:rsid w:val="00CD0480"/>
    <w:rsid w:val="00CD06BD"/>
    <w:rsid w:val="00CD07C8"/>
    <w:rsid w:val="00CD3FDB"/>
    <w:rsid w:val="00CD4073"/>
    <w:rsid w:val="00CD6CA5"/>
    <w:rsid w:val="00CE1306"/>
    <w:rsid w:val="00CE44A9"/>
    <w:rsid w:val="00CF3F0B"/>
    <w:rsid w:val="00CF54F9"/>
    <w:rsid w:val="00CF6326"/>
    <w:rsid w:val="00D0025B"/>
    <w:rsid w:val="00D0275B"/>
    <w:rsid w:val="00D032A1"/>
    <w:rsid w:val="00D04406"/>
    <w:rsid w:val="00D0475A"/>
    <w:rsid w:val="00D06E76"/>
    <w:rsid w:val="00D141A2"/>
    <w:rsid w:val="00D17690"/>
    <w:rsid w:val="00D2593B"/>
    <w:rsid w:val="00D30ED1"/>
    <w:rsid w:val="00D35433"/>
    <w:rsid w:val="00D3543A"/>
    <w:rsid w:val="00D35D42"/>
    <w:rsid w:val="00D41398"/>
    <w:rsid w:val="00D42644"/>
    <w:rsid w:val="00D42EA8"/>
    <w:rsid w:val="00D52C2A"/>
    <w:rsid w:val="00D533F8"/>
    <w:rsid w:val="00D54CB9"/>
    <w:rsid w:val="00D55707"/>
    <w:rsid w:val="00D55BC1"/>
    <w:rsid w:val="00D560EA"/>
    <w:rsid w:val="00D56634"/>
    <w:rsid w:val="00D57444"/>
    <w:rsid w:val="00D60D54"/>
    <w:rsid w:val="00D65477"/>
    <w:rsid w:val="00D6708A"/>
    <w:rsid w:val="00D674D5"/>
    <w:rsid w:val="00D715FB"/>
    <w:rsid w:val="00D80023"/>
    <w:rsid w:val="00D81739"/>
    <w:rsid w:val="00D935FD"/>
    <w:rsid w:val="00D96279"/>
    <w:rsid w:val="00DA16EE"/>
    <w:rsid w:val="00DB0226"/>
    <w:rsid w:val="00DB1C30"/>
    <w:rsid w:val="00DB1E85"/>
    <w:rsid w:val="00DB6BA2"/>
    <w:rsid w:val="00DB74A8"/>
    <w:rsid w:val="00DB7E8A"/>
    <w:rsid w:val="00DC1204"/>
    <w:rsid w:val="00DC2F87"/>
    <w:rsid w:val="00DC3672"/>
    <w:rsid w:val="00DC3A46"/>
    <w:rsid w:val="00DD0982"/>
    <w:rsid w:val="00DD1570"/>
    <w:rsid w:val="00DD2346"/>
    <w:rsid w:val="00DD266C"/>
    <w:rsid w:val="00DD29D8"/>
    <w:rsid w:val="00DD361D"/>
    <w:rsid w:val="00DD4434"/>
    <w:rsid w:val="00DD4B33"/>
    <w:rsid w:val="00DD5783"/>
    <w:rsid w:val="00DD59D8"/>
    <w:rsid w:val="00DE0F05"/>
    <w:rsid w:val="00DE16CB"/>
    <w:rsid w:val="00DE2652"/>
    <w:rsid w:val="00DE3417"/>
    <w:rsid w:val="00DE6BAF"/>
    <w:rsid w:val="00DE780F"/>
    <w:rsid w:val="00DF0225"/>
    <w:rsid w:val="00DF0916"/>
    <w:rsid w:val="00DF15DF"/>
    <w:rsid w:val="00DF33F2"/>
    <w:rsid w:val="00DF51B4"/>
    <w:rsid w:val="00DF7F4C"/>
    <w:rsid w:val="00E00718"/>
    <w:rsid w:val="00E02952"/>
    <w:rsid w:val="00E1283C"/>
    <w:rsid w:val="00E14196"/>
    <w:rsid w:val="00E1716D"/>
    <w:rsid w:val="00E24D66"/>
    <w:rsid w:val="00E263BD"/>
    <w:rsid w:val="00E265BF"/>
    <w:rsid w:val="00E26EE9"/>
    <w:rsid w:val="00E27283"/>
    <w:rsid w:val="00E33F9F"/>
    <w:rsid w:val="00E34FDF"/>
    <w:rsid w:val="00E36E3C"/>
    <w:rsid w:val="00E3729C"/>
    <w:rsid w:val="00E40F61"/>
    <w:rsid w:val="00E4291A"/>
    <w:rsid w:val="00E4300D"/>
    <w:rsid w:val="00E43A34"/>
    <w:rsid w:val="00E45D24"/>
    <w:rsid w:val="00E461DA"/>
    <w:rsid w:val="00E46284"/>
    <w:rsid w:val="00E47769"/>
    <w:rsid w:val="00E54A99"/>
    <w:rsid w:val="00E56448"/>
    <w:rsid w:val="00E62612"/>
    <w:rsid w:val="00E66F26"/>
    <w:rsid w:val="00E672C8"/>
    <w:rsid w:val="00E72B92"/>
    <w:rsid w:val="00E7504F"/>
    <w:rsid w:val="00E76BB7"/>
    <w:rsid w:val="00E76C87"/>
    <w:rsid w:val="00E80181"/>
    <w:rsid w:val="00E80E3E"/>
    <w:rsid w:val="00E845F7"/>
    <w:rsid w:val="00E8752F"/>
    <w:rsid w:val="00E87B20"/>
    <w:rsid w:val="00E97314"/>
    <w:rsid w:val="00EA02A1"/>
    <w:rsid w:val="00EA635C"/>
    <w:rsid w:val="00EB0453"/>
    <w:rsid w:val="00EB1912"/>
    <w:rsid w:val="00EB61D0"/>
    <w:rsid w:val="00EB67FA"/>
    <w:rsid w:val="00EB768E"/>
    <w:rsid w:val="00EC0EB0"/>
    <w:rsid w:val="00EC17D3"/>
    <w:rsid w:val="00EC1D35"/>
    <w:rsid w:val="00EC2DCB"/>
    <w:rsid w:val="00EC4559"/>
    <w:rsid w:val="00EC5FFC"/>
    <w:rsid w:val="00ED384C"/>
    <w:rsid w:val="00ED42CE"/>
    <w:rsid w:val="00ED5B8E"/>
    <w:rsid w:val="00EE0A18"/>
    <w:rsid w:val="00EF01DE"/>
    <w:rsid w:val="00EF1D20"/>
    <w:rsid w:val="00EF2C83"/>
    <w:rsid w:val="00EF3BEA"/>
    <w:rsid w:val="00F00C37"/>
    <w:rsid w:val="00F056CF"/>
    <w:rsid w:val="00F0737F"/>
    <w:rsid w:val="00F101E1"/>
    <w:rsid w:val="00F11425"/>
    <w:rsid w:val="00F11705"/>
    <w:rsid w:val="00F252CF"/>
    <w:rsid w:val="00F27A32"/>
    <w:rsid w:val="00F31427"/>
    <w:rsid w:val="00F31AC5"/>
    <w:rsid w:val="00F340B4"/>
    <w:rsid w:val="00F36297"/>
    <w:rsid w:val="00F4164C"/>
    <w:rsid w:val="00F42E7E"/>
    <w:rsid w:val="00F44617"/>
    <w:rsid w:val="00F4588D"/>
    <w:rsid w:val="00F46FE4"/>
    <w:rsid w:val="00F50627"/>
    <w:rsid w:val="00F50CE0"/>
    <w:rsid w:val="00F51756"/>
    <w:rsid w:val="00F5275F"/>
    <w:rsid w:val="00F52F46"/>
    <w:rsid w:val="00F54118"/>
    <w:rsid w:val="00F5563E"/>
    <w:rsid w:val="00F56A7F"/>
    <w:rsid w:val="00F5730C"/>
    <w:rsid w:val="00F57B69"/>
    <w:rsid w:val="00F60C3F"/>
    <w:rsid w:val="00F63454"/>
    <w:rsid w:val="00F65721"/>
    <w:rsid w:val="00F666F8"/>
    <w:rsid w:val="00F74400"/>
    <w:rsid w:val="00F77958"/>
    <w:rsid w:val="00F80C87"/>
    <w:rsid w:val="00F837E5"/>
    <w:rsid w:val="00F9085C"/>
    <w:rsid w:val="00F90FD2"/>
    <w:rsid w:val="00F95BDB"/>
    <w:rsid w:val="00F97CB7"/>
    <w:rsid w:val="00FA1FC1"/>
    <w:rsid w:val="00FA2DBE"/>
    <w:rsid w:val="00FA3245"/>
    <w:rsid w:val="00FA492D"/>
    <w:rsid w:val="00FA6A4D"/>
    <w:rsid w:val="00FB1062"/>
    <w:rsid w:val="00FB1488"/>
    <w:rsid w:val="00FB454F"/>
    <w:rsid w:val="00FB64DA"/>
    <w:rsid w:val="00FB7A60"/>
    <w:rsid w:val="00FC1D0C"/>
    <w:rsid w:val="00FC3B86"/>
    <w:rsid w:val="00FC7E06"/>
    <w:rsid w:val="00FD0A60"/>
    <w:rsid w:val="00FD0B6C"/>
    <w:rsid w:val="00FD3054"/>
    <w:rsid w:val="00FE263F"/>
    <w:rsid w:val="00FE6A7E"/>
    <w:rsid w:val="00FF2604"/>
    <w:rsid w:val="00FF6870"/>
    <w:rsid w:val="00FF6E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75"/>
    <w:rPr>
      <w:rFonts w:ascii="Times New Roman" w:eastAsia="Times New Roman" w:hAnsi="Times New Roman"/>
      <w:color w:val="000000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locked/>
    <w:rsid w:val="002F0F10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E8752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167982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ar-SA"/>
    </w:rPr>
  </w:style>
  <w:style w:type="table" w:styleId="a3">
    <w:name w:val="Table Grid"/>
    <w:basedOn w:val="a1"/>
    <w:uiPriority w:val="99"/>
    <w:rsid w:val="00544A3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uiPriority w:val="99"/>
    <w:rsid w:val="00BB09F6"/>
    <w:pPr>
      <w:suppressLineNumbers/>
      <w:suppressAutoHyphens/>
    </w:pPr>
    <w:rPr>
      <w:color w:val="auto"/>
      <w:lang w:eastAsia="zh-CN"/>
    </w:rPr>
  </w:style>
  <w:style w:type="paragraph" w:styleId="a5">
    <w:name w:val="List Paragraph"/>
    <w:basedOn w:val="a"/>
    <w:uiPriority w:val="99"/>
    <w:qFormat/>
    <w:rsid w:val="00F57B69"/>
    <w:pPr>
      <w:ind w:left="720"/>
    </w:pPr>
  </w:style>
  <w:style w:type="paragraph" w:styleId="a6">
    <w:name w:val="Normal (Web)"/>
    <w:basedOn w:val="a"/>
    <w:uiPriority w:val="99"/>
    <w:rsid w:val="002F0F10"/>
    <w:pPr>
      <w:spacing w:before="100" w:beforeAutospacing="1" w:after="100" w:afterAutospacing="1"/>
    </w:pPr>
    <w:rPr>
      <w:rFonts w:eastAsia="Calibri"/>
      <w:color w:val="auto"/>
      <w:lang w:eastAsia="ru-RU"/>
    </w:rPr>
  </w:style>
  <w:style w:type="paragraph" w:customStyle="1" w:styleId="Default">
    <w:name w:val="Default"/>
    <w:uiPriority w:val="99"/>
    <w:rsid w:val="002F0F1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link w:val="1"/>
    <w:uiPriority w:val="99"/>
    <w:locked/>
    <w:rsid w:val="002F0F10"/>
    <w:rPr>
      <w:rFonts w:ascii="Arial" w:hAnsi="Arial" w:cs="Arial"/>
      <w:b/>
      <w:bCs/>
      <w:color w:val="26282F"/>
      <w:sz w:val="24"/>
      <w:szCs w:val="24"/>
      <w:lang w:val="ru-RU" w:eastAsia="ru-RU"/>
    </w:rPr>
  </w:style>
  <w:style w:type="paragraph" w:styleId="a7">
    <w:name w:val="Title"/>
    <w:basedOn w:val="a"/>
    <w:next w:val="a8"/>
    <w:link w:val="a9"/>
    <w:uiPriority w:val="99"/>
    <w:qFormat/>
    <w:locked/>
    <w:rsid w:val="002F0F10"/>
    <w:pPr>
      <w:keepNext/>
      <w:widowControl w:val="0"/>
      <w:suppressAutoHyphens/>
      <w:spacing w:before="240" w:after="120"/>
    </w:pPr>
    <w:rPr>
      <w:rFonts w:ascii="Arial" w:eastAsia="Microsoft YaHei" w:hAnsi="Arial" w:cs="Arial"/>
      <w:color w:val="auto"/>
      <w:sz w:val="28"/>
      <w:szCs w:val="28"/>
    </w:rPr>
  </w:style>
  <w:style w:type="character" w:customStyle="1" w:styleId="a9">
    <w:name w:val="Название Знак"/>
    <w:link w:val="a7"/>
    <w:uiPriority w:val="10"/>
    <w:rsid w:val="00167982"/>
    <w:rPr>
      <w:rFonts w:ascii="Cambria" w:eastAsia="Times New Roman" w:hAnsi="Cambria" w:cs="Times New Roman"/>
      <w:b/>
      <w:bCs/>
      <w:color w:val="000000"/>
      <w:kern w:val="28"/>
      <w:sz w:val="32"/>
      <w:szCs w:val="32"/>
      <w:lang w:eastAsia="ar-SA"/>
    </w:rPr>
  </w:style>
  <w:style w:type="paragraph" w:styleId="a8">
    <w:name w:val="Body Text"/>
    <w:basedOn w:val="a"/>
    <w:link w:val="aa"/>
    <w:uiPriority w:val="99"/>
    <w:rsid w:val="002F0F10"/>
    <w:pPr>
      <w:spacing w:after="120"/>
    </w:pPr>
    <w:rPr>
      <w:rFonts w:eastAsia="Calibri"/>
      <w:color w:val="auto"/>
      <w:lang w:eastAsia="ru-RU"/>
    </w:rPr>
  </w:style>
  <w:style w:type="character" w:customStyle="1" w:styleId="aa">
    <w:name w:val="Основной текст Знак"/>
    <w:link w:val="a8"/>
    <w:uiPriority w:val="99"/>
    <w:semiHidden/>
    <w:rsid w:val="00167982"/>
    <w:rPr>
      <w:rFonts w:ascii="Times New Roman" w:eastAsia="Times New Roman" w:hAnsi="Times New Roman"/>
      <w:color w:val="000000"/>
      <w:sz w:val="24"/>
      <w:szCs w:val="24"/>
      <w:lang w:eastAsia="ar-SA"/>
    </w:rPr>
  </w:style>
  <w:style w:type="paragraph" w:styleId="ab">
    <w:name w:val="footnote text"/>
    <w:basedOn w:val="a"/>
    <w:link w:val="ac"/>
    <w:uiPriority w:val="99"/>
    <w:semiHidden/>
    <w:rsid w:val="002F0F10"/>
    <w:rPr>
      <w:rFonts w:eastAsia="Calibri"/>
      <w:color w:val="auto"/>
      <w:sz w:val="20"/>
      <w:szCs w:val="20"/>
      <w:lang w:eastAsia="ru-RU"/>
    </w:rPr>
  </w:style>
  <w:style w:type="character" w:customStyle="1" w:styleId="ac">
    <w:name w:val="Текст сноски Знак"/>
    <w:link w:val="ab"/>
    <w:uiPriority w:val="99"/>
    <w:semiHidden/>
    <w:rsid w:val="00167982"/>
    <w:rPr>
      <w:rFonts w:ascii="Times New Roman" w:eastAsia="Times New Roman" w:hAnsi="Times New Roman"/>
      <w:color w:val="000000"/>
      <w:sz w:val="20"/>
      <w:szCs w:val="20"/>
      <w:lang w:eastAsia="ar-SA"/>
    </w:rPr>
  </w:style>
  <w:style w:type="character" w:styleId="ad">
    <w:name w:val="footnote reference"/>
    <w:uiPriority w:val="99"/>
    <w:semiHidden/>
    <w:rsid w:val="002F0F10"/>
    <w:rPr>
      <w:vertAlign w:val="superscript"/>
    </w:rPr>
  </w:style>
  <w:style w:type="paragraph" w:styleId="ae">
    <w:name w:val="endnote text"/>
    <w:basedOn w:val="a"/>
    <w:link w:val="af"/>
    <w:uiPriority w:val="99"/>
    <w:semiHidden/>
    <w:rsid w:val="002F0F10"/>
    <w:rPr>
      <w:rFonts w:eastAsia="Calibri"/>
      <w:color w:val="auto"/>
      <w:sz w:val="20"/>
      <w:szCs w:val="20"/>
      <w:lang w:eastAsia="ru-RU"/>
    </w:rPr>
  </w:style>
  <w:style w:type="character" w:customStyle="1" w:styleId="af">
    <w:name w:val="Текст концевой сноски Знак"/>
    <w:link w:val="ae"/>
    <w:uiPriority w:val="99"/>
    <w:semiHidden/>
    <w:rsid w:val="00167982"/>
    <w:rPr>
      <w:rFonts w:ascii="Times New Roman" w:eastAsia="Times New Roman" w:hAnsi="Times New Roman"/>
      <w:color w:val="000000"/>
      <w:sz w:val="20"/>
      <w:szCs w:val="20"/>
      <w:lang w:eastAsia="ar-SA"/>
    </w:rPr>
  </w:style>
  <w:style w:type="character" w:styleId="af0">
    <w:name w:val="endnote reference"/>
    <w:uiPriority w:val="99"/>
    <w:semiHidden/>
    <w:rsid w:val="002F0F10"/>
    <w:rPr>
      <w:vertAlign w:val="superscript"/>
    </w:rPr>
  </w:style>
  <w:style w:type="paragraph" w:styleId="af1">
    <w:name w:val="Balloon Text"/>
    <w:basedOn w:val="a"/>
    <w:link w:val="af2"/>
    <w:uiPriority w:val="99"/>
    <w:semiHidden/>
    <w:unhideWhenUsed/>
    <w:rsid w:val="00BF5DD0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BF5DD0"/>
    <w:rPr>
      <w:rFonts w:ascii="Tahoma" w:eastAsia="Times New Roman" w:hAnsi="Tahoma" w:cs="Tahoma"/>
      <w:color w:val="000000"/>
      <w:sz w:val="16"/>
      <w:szCs w:val="16"/>
      <w:lang w:eastAsia="ar-SA"/>
    </w:rPr>
  </w:style>
  <w:style w:type="character" w:customStyle="1" w:styleId="40">
    <w:name w:val="Заголовок 4 Знак"/>
    <w:basedOn w:val="a0"/>
    <w:link w:val="4"/>
    <w:semiHidden/>
    <w:rsid w:val="00E8752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ar-SA"/>
    </w:rPr>
  </w:style>
  <w:style w:type="paragraph" w:styleId="af3">
    <w:name w:val="No Spacing"/>
    <w:uiPriority w:val="1"/>
    <w:qFormat/>
    <w:rsid w:val="007464DD"/>
    <w:rPr>
      <w:rFonts w:ascii="Times New Roman" w:eastAsia="Times New Roman" w:hAnsi="Times New Roman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42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D6605-9B22-4462-BF69-2DCF5B1F5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4305</TotalTime>
  <Pages>14</Pages>
  <Words>2277</Words>
  <Characters>12979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</Company>
  <LinksUpToDate>false</LinksUpToDate>
  <CharactersWithSpaces>15226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420</cp:revision>
  <cp:lastPrinted>2026-02-24T10:30:00Z</cp:lastPrinted>
  <dcterms:created xsi:type="dcterms:W3CDTF">2023-01-12T08:22:00Z</dcterms:created>
  <dcterms:modified xsi:type="dcterms:W3CDTF">2026-03-03T06:17:00Z</dcterms:modified>
</cp:coreProperties>
</file>