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92" w:rsidRPr="00F95C23" w:rsidRDefault="00436492" w:rsidP="00436492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F95C23">
        <w:rPr>
          <w:rFonts w:ascii="Arial" w:hAnsi="Arial" w:cs="Arial"/>
          <w:b/>
          <w:bCs/>
          <w:sz w:val="28"/>
          <w:szCs w:val="28"/>
        </w:rPr>
        <w:t>Матрица соответствия компетенций структурным элементам учебного плана</w:t>
      </w:r>
    </w:p>
    <w:p w:rsidR="00436492" w:rsidRDefault="00436492" w:rsidP="00436492">
      <w:pPr>
        <w:shd w:val="clear" w:color="auto" w:fill="FFFFFF"/>
        <w:jc w:val="center"/>
        <w:rPr>
          <w:b/>
          <w:bCs/>
        </w:rPr>
      </w:pPr>
    </w:p>
    <w:p w:rsidR="00F95C23" w:rsidRDefault="00F95C23" w:rsidP="00F95C23">
      <w:pPr>
        <w:pStyle w:val="a8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Код и направление подготовки: </w:t>
      </w:r>
      <w:r w:rsidRPr="001E0DAF">
        <w:rPr>
          <w:rFonts w:ascii="Arial" w:hAnsi="Arial" w:cs="Arial"/>
          <w:color w:val="000000"/>
          <w:sz w:val="24"/>
          <w:szCs w:val="24"/>
          <w:u w:val="single"/>
        </w:rPr>
        <w:t>22.04.0</w:t>
      </w:r>
      <w:r w:rsidR="00CB1CC5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Pr="001E0DA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CB1CC5">
        <w:rPr>
          <w:rFonts w:ascii="Arial" w:hAnsi="Arial" w:cs="Arial"/>
          <w:color w:val="000000"/>
          <w:sz w:val="24"/>
          <w:szCs w:val="24"/>
          <w:u w:val="single"/>
        </w:rPr>
        <w:t>Металлургия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F95C23" w:rsidRPr="00E35826" w:rsidRDefault="00F95C23" w:rsidP="00F95C23">
      <w:pPr>
        <w:shd w:val="clear" w:color="auto" w:fill="FFFFFF"/>
        <w:ind w:left="709"/>
        <w:jc w:val="center"/>
        <w:rPr>
          <w:rFonts w:ascii="Arial" w:hAnsi="Arial" w:cs="Arial"/>
          <w:bCs/>
          <w:sz w:val="20"/>
        </w:rPr>
      </w:pPr>
      <w:r w:rsidRPr="00E35826">
        <w:rPr>
          <w:rFonts w:ascii="Arial" w:hAnsi="Arial" w:cs="Arial"/>
          <w:bCs/>
          <w:sz w:val="20"/>
        </w:rPr>
        <w:t>(код и наименование)</w:t>
      </w:r>
    </w:p>
    <w:p w:rsidR="00F95C23" w:rsidRPr="00D94F01" w:rsidRDefault="00F95C23" w:rsidP="00F95C23">
      <w:pPr>
        <w:pStyle w:val="a8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94F01">
        <w:rPr>
          <w:rFonts w:ascii="Arial" w:hAnsi="Arial" w:cs="Arial"/>
          <w:sz w:val="24"/>
          <w:szCs w:val="24"/>
        </w:rPr>
        <w:t xml:space="preserve">Направленность (профиль): </w:t>
      </w:r>
      <w:r w:rsidR="00CB1CC5">
        <w:rPr>
          <w:rFonts w:ascii="Arial" w:hAnsi="Arial" w:cs="Arial"/>
          <w:sz w:val="24"/>
          <w:szCs w:val="24"/>
          <w:u w:val="single"/>
        </w:rPr>
        <w:t>Литейно-металлургические процессы и технологии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95C23" w:rsidRPr="00917F30" w:rsidRDefault="00F95C23" w:rsidP="00F95C23">
      <w:pPr>
        <w:pStyle w:val="a8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 w:rsidRPr="00E35826">
        <w:rPr>
          <w:rFonts w:ascii="Arial" w:hAnsi="Arial" w:cs="Arial"/>
          <w:bCs/>
        </w:rPr>
        <w:t>(наименование)</w:t>
      </w:r>
    </w:p>
    <w:p w:rsidR="00F95C23" w:rsidRDefault="00F95C23" w:rsidP="00F95C23">
      <w:pPr>
        <w:pStyle w:val="a8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tbl>
      <w:tblPr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658"/>
        <w:gridCol w:w="568"/>
        <w:gridCol w:w="710"/>
        <w:gridCol w:w="568"/>
        <w:gridCol w:w="568"/>
        <w:gridCol w:w="568"/>
        <w:gridCol w:w="710"/>
        <w:gridCol w:w="710"/>
        <w:gridCol w:w="709"/>
        <w:gridCol w:w="710"/>
        <w:gridCol w:w="568"/>
        <w:gridCol w:w="710"/>
        <w:gridCol w:w="710"/>
        <w:gridCol w:w="568"/>
        <w:gridCol w:w="709"/>
        <w:gridCol w:w="807"/>
        <w:gridCol w:w="1604"/>
      </w:tblGrid>
      <w:tr w:rsidR="00CB1CC5" w:rsidRPr="00A63BFD" w:rsidTr="00BB1938">
        <w:trPr>
          <w:trHeight w:val="208"/>
          <w:tblHeader/>
          <w:jc w:val="center"/>
        </w:trPr>
        <w:tc>
          <w:tcPr>
            <w:tcW w:w="3059" w:type="dxa"/>
            <w:vMerge w:val="restart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BFD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 структурного элемента учебного плана (дисциплины, практики)</w:t>
            </w:r>
          </w:p>
        </w:tc>
        <w:tc>
          <w:tcPr>
            <w:tcW w:w="10551" w:type="dxa"/>
            <w:gridSpan w:val="16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BFD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Компетенции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BFD">
              <w:rPr>
                <w:rFonts w:ascii="Arial" w:hAnsi="Arial" w:cs="Arial"/>
                <w:b/>
                <w:bCs/>
                <w:color w:val="000000"/>
                <w:sz w:val="20"/>
                <w:lang w:eastAsia="ru-RU"/>
              </w:rPr>
              <w:t>Индикаторы достижения компетенций (код)</w:t>
            </w:r>
          </w:p>
        </w:tc>
      </w:tr>
      <w:tr w:rsidR="00CB1CC5" w:rsidRPr="00A63BFD" w:rsidTr="004F492B">
        <w:trPr>
          <w:cantSplit/>
          <w:trHeight w:val="886"/>
          <w:tblHeader/>
          <w:jc w:val="center"/>
        </w:trPr>
        <w:tc>
          <w:tcPr>
            <w:tcW w:w="3059" w:type="dxa"/>
            <w:vMerge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УК-1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УК-2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УК-3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УК-4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УК-5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УК-6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ОПК-1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ОПК-2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ОПК-3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ОПК-4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ОПК-5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ПК-1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ПК-2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ПК-3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B1CC5" w:rsidRPr="00A63BFD" w:rsidRDefault="00CB1CC5" w:rsidP="0043649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ПК-4</w:t>
            </w:r>
          </w:p>
        </w:tc>
        <w:tc>
          <w:tcPr>
            <w:tcW w:w="807" w:type="dxa"/>
            <w:shd w:val="clear" w:color="auto" w:fill="auto"/>
            <w:textDirection w:val="btLr"/>
          </w:tcPr>
          <w:p w:rsidR="00CB1CC5" w:rsidRPr="00A63BFD" w:rsidRDefault="00CB1CC5" w:rsidP="00682B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ПК-5</w:t>
            </w:r>
          </w:p>
        </w:tc>
        <w:tc>
          <w:tcPr>
            <w:tcW w:w="1604" w:type="dxa"/>
            <w:vMerge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1CC5" w:rsidRPr="00A63BFD" w:rsidTr="00BB1938">
        <w:trPr>
          <w:cantSplit/>
          <w:trHeight w:val="26"/>
          <w:tblHeader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F95C23" w:rsidRDefault="00CB1CC5" w:rsidP="00682BE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Pr="00F95C23" w:rsidRDefault="00CB1CC5" w:rsidP="00682BE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A63BFD" w:rsidRDefault="00CB1CC5" w:rsidP="00CE428A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Обязательная часть</w:t>
            </w:r>
          </w:p>
        </w:tc>
        <w:tc>
          <w:tcPr>
            <w:tcW w:w="1604" w:type="dxa"/>
            <w:shd w:val="clear" w:color="auto" w:fill="auto"/>
          </w:tcPr>
          <w:p w:rsidR="00CB1CC5" w:rsidRPr="00A63BFD" w:rsidRDefault="00CB1CC5" w:rsidP="00CB1C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A63BFD" w:rsidRDefault="00CB1CC5" w:rsidP="00977297">
            <w:pPr>
              <w:ind w:firstLine="7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3BFD">
              <w:rPr>
                <w:rFonts w:ascii="Arial" w:hAnsi="Arial" w:cs="Arial"/>
                <w:b/>
                <w:bCs/>
                <w:sz w:val="20"/>
              </w:rPr>
              <w:t>Общенаучный модуль</w:t>
            </w:r>
          </w:p>
        </w:tc>
        <w:tc>
          <w:tcPr>
            <w:tcW w:w="1604" w:type="dxa"/>
            <w:shd w:val="clear" w:color="auto" w:fill="auto"/>
          </w:tcPr>
          <w:p w:rsidR="00CB1CC5" w:rsidRPr="00A63BFD" w:rsidRDefault="00CB1CC5" w:rsidP="00CB1C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CB1CC5" w:rsidP="00A63BFD">
            <w:pPr>
              <w:rPr>
                <w:rFonts w:ascii="Arial" w:hAnsi="Arial" w:cs="Arial"/>
                <w:bCs/>
                <w:sz w:val="20"/>
              </w:rPr>
            </w:pPr>
            <w:r w:rsidRPr="00A63BFD">
              <w:rPr>
                <w:rFonts w:ascii="Arial" w:hAnsi="Arial" w:cs="Arial"/>
                <w:bCs/>
                <w:sz w:val="20"/>
              </w:rPr>
              <w:t>Иностранный язык в профессиональной сфере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УК-4.1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УК-4.1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УК-4.1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УК-4.2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>
              <w:rPr>
                <w:rFonts w:ascii="Arial" w:hAnsi="Arial" w:cs="Arial"/>
                <w:sz w:val="16"/>
                <w:szCs w:val="16"/>
              </w:rPr>
              <w:t>УК-4.3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CB1CC5" w:rsidP="00A63BFD">
            <w:pPr>
              <w:rPr>
                <w:rFonts w:ascii="Arial" w:hAnsi="Arial" w:cs="Arial"/>
                <w:bCs/>
                <w:sz w:val="20"/>
              </w:rPr>
            </w:pPr>
            <w:r w:rsidRPr="0059756D">
              <w:rPr>
                <w:rFonts w:ascii="Arial" w:hAnsi="Arial" w:cs="Arial"/>
                <w:bCs/>
                <w:sz w:val="20"/>
              </w:rPr>
              <w:t>Философские основы науки и техники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УК-5.1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УК-5.1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УК-5.1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УК-5.2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УК-5.2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>
              <w:rPr>
                <w:rFonts w:ascii="Arial" w:hAnsi="Arial" w:cs="Arial"/>
                <w:sz w:val="16"/>
                <w:szCs w:val="16"/>
              </w:rPr>
              <w:t>УК-5.3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CB1CC5" w:rsidP="00A63BFD">
            <w:pPr>
              <w:rPr>
                <w:rFonts w:ascii="Arial" w:hAnsi="Arial" w:cs="Arial"/>
                <w:bCs/>
                <w:sz w:val="20"/>
              </w:rPr>
            </w:pPr>
            <w:r w:rsidRPr="0059756D">
              <w:rPr>
                <w:rFonts w:ascii="Arial" w:hAnsi="Arial" w:cs="Arial"/>
                <w:bCs/>
                <w:sz w:val="20"/>
              </w:rPr>
              <w:t>Педагогика и психология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УК-6.1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hAnsi="Arial" w:cs="Arial"/>
                <w:sz w:val="16"/>
                <w:szCs w:val="16"/>
              </w:rPr>
              <w:t>У1 УК-6.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УК-6.2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УК-6.2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b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 w:rsidRPr="009C49A4">
              <w:rPr>
                <w:rFonts w:ascii="Arial" w:hAnsi="Arial" w:cs="Arial"/>
                <w:sz w:val="16"/>
                <w:szCs w:val="16"/>
              </w:rPr>
              <w:t>УК-6.3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19143E" w:rsidRDefault="00CB1CC5" w:rsidP="0019143E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Базовый модуль направления подготовки</w:t>
            </w:r>
          </w:p>
        </w:tc>
        <w:tc>
          <w:tcPr>
            <w:tcW w:w="1604" w:type="dxa"/>
            <w:shd w:val="clear" w:color="auto" w:fill="auto"/>
          </w:tcPr>
          <w:p w:rsidR="00CB1CC5" w:rsidRPr="0019143E" w:rsidRDefault="00CB1CC5" w:rsidP="00CB1CC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CB1CC5" w:rsidP="00A63BFD">
            <w:pPr>
              <w:rPr>
                <w:rFonts w:ascii="Arial" w:hAnsi="Arial" w:cs="Arial"/>
                <w:bCs/>
                <w:sz w:val="20"/>
              </w:rPr>
            </w:pPr>
            <w:r w:rsidRPr="00CB1CC5">
              <w:rPr>
                <w:rFonts w:ascii="Arial" w:hAnsi="Arial" w:cs="Arial"/>
                <w:bCs/>
                <w:sz w:val="20"/>
              </w:rPr>
              <w:t>Современные проблемы металлургии и материаловедения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151F30" w:rsidP="00FE390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ОПК-3.1</w:t>
            </w:r>
          </w:p>
          <w:p w:rsidR="00151F30" w:rsidRDefault="00151F30" w:rsidP="00151F30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ОПК-3.1</w:t>
            </w:r>
          </w:p>
          <w:p w:rsidR="00151F30" w:rsidRPr="009C49A4" w:rsidRDefault="00151F30" w:rsidP="00151F30">
            <w:pPr>
              <w:pStyle w:val="a8"/>
              <w:spacing w:after="0" w:line="240" w:lineRule="auto"/>
              <w:ind w:right="-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ОПК-3.2</w:t>
            </w:r>
          </w:p>
          <w:p w:rsidR="00151F30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ОПК-3.3</w:t>
            </w:r>
          </w:p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ОПК-5.1</w:t>
            </w:r>
          </w:p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ОПК-5.2</w:t>
            </w:r>
          </w:p>
          <w:p w:rsidR="00B45E6C" w:rsidRPr="009C49A4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ОПК-5.3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CB1CC5" w:rsidP="00A63BFD">
            <w:pPr>
              <w:rPr>
                <w:rFonts w:ascii="Arial" w:hAnsi="Arial" w:cs="Arial"/>
                <w:bCs/>
                <w:sz w:val="20"/>
              </w:rPr>
            </w:pPr>
            <w:r w:rsidRPr="00CB1CC5">
              <w:rPr>
                <w:rFonts w:ascii="Arial" w:hAnsi="Arial" w:cs="Arial"/>
                <w:bCs/>
                <w:sz w:val="20"/>
              </w:rPr>
              <w:t>Моделирование и оптимизация металлургических процессов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7B1916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ОПК-1.1</w:t>
            </w:r>
          </w:p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ОПК-1.2</w:t>
            </w:r>
          </w:p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ОПК-1.2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</w:t>
            </w:r>
            <w:r w:rsidR="00B45E6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</w:t>
            </w:r>
            <w:r w:rsidR="00B45E6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ОПК-2.2</w:t>
            </w:r>
          </w:p>
          <w:p w:rsidR="00CB1CC5" w:rsidRPr="009C49A4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ОПК-2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Методология научных исследований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7B1916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ОПК-1.1</w:t>
            </w:r>
          </w:p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ОПК-1.2</w:t>
            </w:r>
          </w:p>
          <w:p w:rsidR="00B45E6C" w:rsidRDefault="00B45E6C" w:rsidP="00B45E6C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ОПК-1.3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ОПК-4.1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ОПК-4.2</w:t>
            </w:r>
          </w:p>
          <w:p w:rsidR="00CB1CC5" w:rsidRPr="009C49A4" w:rsidRDefault="00CB1CC5" w:rsidP="00FE390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В1 ОПК-4.3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lastRenderedPageBreak/>
              <w:t>Организация математического планирования эксперимента</w:t>
            </w:r>
            <w:r w:rsidR="00CB1CC5">
              <w:rPr>
                <w:rFonts w:ascii="Arial" w:hAnsi="Arial" w:cs="Arial"/>
                <w:bCs/>
                <w:sz w:val="20"/>
              </w:rPr>
              <w:t>перспективных материалов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443B1E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9143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B575E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ОПК-1.1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ОПК-1.2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ОПК-1.2</w:t>
            </w:r>
          </w:p>
          <w:p w:rsidR="006C08A5" w:rsidRDefault="006C08A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ОПК-1.3</w:t>
            </w:r>
          </w:p>
          <w:p w:rsidR="00CB1CC5" w:rsidRDefault="00443B1E" w:rsidP="00B575E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ОПК-4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443B1E" w:rsidP="00B575E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ОПК-4</w:t>
            </w:r>
            <w:r w:rsidR="00CB1CC5"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Pr="009C49A4" w:rsidRDefault="00281F9F" w:rsidP="00B575E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</w:t>
            </w:r>
            <w:r w:rsidR="00443B1E">
              <w:rPr>
                <w:rFonts w:ascii="Arial" w:hAnsi="Arial" w:cs="Arial"/>
                <w:sz w:val="16"/>
                <w:szCs w:val="16"/>
              </w:rPr>
              <w:t>4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A63BFD" w:rsidRDefault="00CB1CC5" w:rsidP="00CE428A">
            <w:pPr>
              <w:ind w:left="7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Часть, формируемая участниками образовательных отношений</w:t>
            </w:r>
          </w:p>
        </w:tc>
        <w:tc>
          <w:tcPr>
            <w:tcW w:w="1604" w:type="dxa"/>
            <w:shd w:val="clear" w:color="auto" w:fill="auto"/>
          </w:tcPr>
          <w:p w:rsidR="00CB1CC5" w:rsidRPr="00A63BFD" w:rsidRDefault="00CB1CC5" w:rsidP="00CB1C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Default="00CB1CC5" w:rsidP="00977297">
            <w:pPr>
              <w:ind w:left="7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Обязательный модуль профильной направленности</w:t>
            </w:r>
          </w:p>
        </w:tc>
        <w:tc>
          <w:tcPr>
            <w:tcW w:w="1604" w:type="dxa"/>
            <w:shd w:val="clear" w:color="auto" w:fill="auto"/>
          </w:tcPr>
          <w:p w:rsidR="00CB1CC5" w:rsidRDefault="00CB1CC5" w:rsidP="00CB1C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Методы контроля и испытаний металлических материалов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8E53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</w:t>
            </w:r>
            <w:r w:rsidR="00281F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CB1CC5" w:rsidP="008E53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</w:t>
            </w:r>
            <w:r w:rsidR="00281F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Pr="009C49A4" w:rsidRDefault="00CB1CC5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</w:t>
            </w:r>
            <w:r w:rsidR="00281F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Высокоэффективные технологии обработки металлов и сплавов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8E53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ПК-1.1</w:t>
            </w:r>
          </w:p>
          <w:p w:rsidR="00CB1CC5" w:rsidRDefault="00CB1CC5" w:rsidP="008E53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ПК-1.2</w:t>
            </w:r>
          </w:p>
          <w:p w:rsidR="00CB1CC5" w:rsidRDefault="00CB1CC5" w:rsidP="008E53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ПК-1.3</w:t>
            </w:r>
          </w:p>
          <w:p w:rsidR="00CB1CC5" w:rsidRDefault="00CB1CC5" w:rsidP="008E53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</w:t>
            </w:r>
            <w:r w:rsidR="00281F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CB1CC5" w:rsidP="008E53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</w:t>
            </w:r>
            <w:r w:rsidR="00281F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Pr="009C49A4" w:rsidRDefault="00CB1CC5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</w:t>
            </w:r>
            <w:r w:rsidR="00281F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Теория и практика структурной наследственности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604" w:type="dxa"/>
            <w:shd w:val="clear" w:color="auto" w:fill="auto"/>
          </w:tcPr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ПК-4.1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ПК-4.2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ПК-4.3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ПК-5.1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ПК-5.2</w:t>
            </w:r>
          </w:p>
          <w:p w:rsidR="00CB1CC5" w:rsidRPr="009C49A4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ПК-5.3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Ресурсосбережение в производстве металлических изделий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ПК-1.1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ПК-1.2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ПК-1.3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ПК-2.1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ПК-2.2</w:t>
            </w:r>
          </w:p>
          <w:p w:rsidR="00CB1CC5" w:rsidRPr="009C49A4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ПК-2.3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Информационные технологии в металлургии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281F9F" w:rsidRPr="009C49A4" w:rsidRDefault="00281F9F" w:rsidP="00281F9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УК-1.1</w:t>
            </w:r>
          </w:p>
          <w:p w:rsidR="00281F9F" w:rsidRPr="009C49A4" w:rsidRDefault="00281F9F" w:rsidP="00281F9F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УК-1.2</w:t>
            </w:r>
          </w:p>
          <w:p w:rsidR="00281F9F" w:rsidRPr="009C49A4" w:rsidRDefault="00281F9F" w:rsidP="00281F9F">
            <w:pPr>
              <w:pStyle w:val="a8"/>
              <w:spacing w:after="0" w:line="240" w:lineRule="auto"/>
              <w:ind w:right="-3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>
              <w:rPr>
                <w:rFonts w:ascii="Arial" w:hAnsi="Arial" w:cs="Arial"/>
                <w:sz w:val="16"/>
                <w:szCs w:val="16"/>
              </w:rPr>
              <w:t>УК-1.3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ПК-3.1</w:t>
            </w:r>
          </w:p>
          <w:p w:rsidR="00281F9F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ПК-3.2</w:t>
            </w:r>
          </w:p>
          <w:p w:rsidR="00CB1CC5" w:rsidRPr="009C49A4" w:rsidRDefault="00281F9F" w:rsidP="00281F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ПК-3.3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Технологии генной инженерии в цветных сплавах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604" w:type="dxa"/>
            <w:shd w:val="clear" w:color="auto" w:fill="auto"/>
          </w:tcPr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ПК-4.1</w:t>
            </w:r>
          </w:p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ПК-4.2</w:t>
            </w:r>
          </w:p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ПК-4.3</w:t>
            </w:r>
          </w:p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ПК-5.1</w:t>
            </w:r>
          </w:p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ПК-5.2</w:t>
            </w:r>
          </w:p>
          <w:p w:rsidR="00CB1CC5" w:rsidRPr="009C49A4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ПК-5.3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Физические способы модифицирования цветных сплавов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4617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ПК-3.1</w:t>
            </w:r>
          </w:p>
          <w:p w:rsidR="00CB1CC5" w:rsidRDefault="00CB1CC5" w:rsidP="004617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ПК-3.2</w:t>
            </w:r>
          </w:p>
          <w:p w:rsidR="00CB1CC5" w:rsidRDefault="00CB1CC5" w:rsidP="004617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ПК-3.3</w:t>
            </w:r>
          </w:p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ПК-4.1</w:t>
            </w:r>
          </w:p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ПК-4.2</w:t>
            </w:r>
          </w:p>
          <w:p w:rsidR="00E32517" w:rsidRPr="009C49A4" w:rsidRDefault="00E32517" w:rsidP="004617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В1 ПК-4.3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lastRenderedPageBreak/>
              <w:t>Технологические основы художественно-декоративного литья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604" w:type="dxa"/>
            <w:shd w:val="clear" w:color="auto" w:fill="auto"/>
          </w:tcPr>
          <w:p w:rsidR="00CB1CC5" w:rsidRDefault="00E32517" w:rsidP="00863F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E32517" w:rsidP="00863F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Pr="009C49A4" w:rsidRDefault="00E32517" w:rsidP="00863F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7B1916" w:rsidP="00A63BFD">
            <w:pPr>
              <w:rPr>
                <w:rFonts w:ascii="Arial" w:hAnsi="Arial" w:cs="Arial"/>
                <w:bCs/>
                <w:sz w:val="20"/>
              </w:rPr>
            </w:pPr>
            <w:r w:rsidRPr="007B1916">
              <w:rPr>
                <w:rFonts w:ascii="Arial" w:hAnsi="Arial" w:cs="Arial"/>
                <w:bCs/>
                <w:sz w:val="20"/>
              </w:rPr>
              <w:t>Цифровые технологии в литейно-металлургическом производстве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7B1916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124C7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E32517" w:rsidRPr="009C49A4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УК-1.1</w:t>
            </w:r>
          </w:p>
          <w:p w:rsidR="00E32517" w:rsidRPr="009C49A4" w:rsidRDefault="00E32517" w:rsidP="00E32517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УК-1.2</w:t>
            </w:r>
          </w:p>
          <w:p w:rsidR="00E32517" w:rsidRDefault="00E32517" w:rsidP="00E32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В2 </w:t>
            </w:r>
            <w:r w:rsidRPr="009C49A4">
              <w:rPr>
                <w:rFonts w:ascii="Arial" w:hAnsi="Arial" w:cs="Arial"/>
                <w:sz w:val="16"/>
                <w:szCs w:val="16"/>
              </w:rPr>
              <w:t>УК-1.3</w:t>
            </w:r>
          </w:p>
          <w:p w:rsidR="00CB1CC5" w:rsidRDefault="00E32517" w:rsidP="00863F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E32517" w:rsidP="00863F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</w:t>
            </w:r>
            <w:r w:rsidR="00CB1CC5"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Pr="009C49A4" w:rsidRDefault="00E32517" w:rsidP="00863F4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ПК-4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15214" w:type="dxa"/>
            <w:gridSpan w:val="18"/>
            <w:shd w:val="clear" w:color="auto" w:fill="auto"/>
          </w:tcPr>
          <w:p w:rsidR="00CB1CC5" w:rsidRDefault="00CB1CC5" w:rsidP="00CB1C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Модуль проектной деятельности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CB1CC5" w:rsidP="00A63BFD">
            <w:pPr>
              <w:rPr>
                <w:rFonts w:ascii="Arial" w:hAnsi="Arial" w:cs="Arial"/>
                <w:bCs/>
                <w:sz w:val="20"/>
              </w:rPr>
            </w:pPr>
            <w:r w:rsidRPr="00A63BFD">
              <w:rPr>
                <w:rFonts w:ascii="Arial" w:hAnsi="Arial" w:cs="Arial"/>
                <w:bCs/>
                <w:sz w:val="20"/>
              </w:rPr>
              <w:t>Мастерская инноваций (проектная мастерская)</w:t>
            </w:r>
          </w:p>
        </w:tc>
        <w:tc>
          <w:tcPr>
            <w:tcW w:w="65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Pr="009C49A4" w:rsidRDefault="00CB1CC5" w:rsidP="001D40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УК-2.1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УК-2.1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УК-2.2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УК-2.2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УК-2.2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>
              <w:rPr>
                <w:rFonts w:ascii="Arial" w:hAnsi="Arial" w:cs="Arial"/>
                <w:sz w:val="16"/>
                <w:szCs w:val="16"/>
              </w:rPr>
              <w:t>УК-2.3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В2 </w:t>
            </w:r>
            <w:r>
              <w:rPr>
                <w:rFonts w:ascii="Arial" w:hAnsi="Arial" w:cs="Arial"/>
                <w:sz w:val="16"/>
                <w:szCs w:val="16"/>
              </w:rPr>
              <w:t>УК-2.3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УК-3.1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УК-3.1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З3 УК-3.1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УК-3.2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УК-3.2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УК-3.2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У4 УК-3.2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 w:rsidRPr="009C49A4">
              <w:rPr>
                <w:rFonts w:ascii="Arial" w:hAnsi="Arial" w:cs="Arial"/>
                <w:sz w:val="16"/>
                <w:szCs w:val="16"/>
              </w:rPr>
              <w:t>УК-</w:t>
            </w: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eastAsia="TimesNewRomanPSMT" w:hAnsi="Arial" w:cs="Arial"/>
                <w:sz w:val="16"/>
                <w:szCs w:val="16"/>
                <w:lang w:eastAsia="en-US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В2 </w:t>
            </w:r>
            <w:r w:rsidRPr="009C49A4">
              <w:rPr>
                <w:rFonts w:ascii="Arial" w:hAnsi="Arial" w:cs="Arial"/>
                <w:sz w:val="16"/>
                <w:szCs w:val="16"/>
              </w:rPr>
              <w:t>УК-3.3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3059" w:type="dxa"/>
            <w:shd w:val="clear" w:color="auto" w:fill="auto"/>
          </w:tcPr>
          <w:p w:rsidR="00CB1CC5" w:rsidRPr="00A63BFD" w:rsidRDefault="00CB1CC5" w:rsidP="00A63BFD">
            <w:pPr>
              <w:rPr>
                <w:rFonts w:ascii="Arial" w:hAnsi="Arial" w:cs="Arial"/>
                <w:bCs/>
                <w:sz w:val="20"/>
              </w:rPr>
            </w:pPr>
            <w:r w:rsidRPr="0059756D">
              <w:rPr>
                <w:rFonts w:ascii="Arial" w:hAnsi="Arial" w:cs="Arial"/>
                <w:bCs/>
                <w:sz w:val="20"/>
              </w:rPr>
              <w:t>Инженерное предпринимательство</w:t>
            </w:r>
          </w:p>
        </w:tc>
        <w:tc>
          <w:tcPr>
            <w:tcW w:w="65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B1CC5" w:rsidRPr="00A63BFD" w:rsidRDefault="00CB1CC5" w:rsidP="00682B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УК-1.1</w:t>
            </w:r>
          </w:p>
          <w:p w:rsidR="00CB1CC5" w:rsidRPr="009C49A4" w:rsidRDefault="00CB1CC5" w:rsidP="001D40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УК-1.1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УК-1.2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УК-1.2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>
              <w:rPr>
                <w:rFonts w:ascii="Arial" w:hAnsi="Arial" w:cs="Arial"/>
                <w:sz w:val="16"/>
                <w:szCs w:val="16"/>
              </w:rPr>
              <w:t>УК-1.3</w:t>
            </w:r>
          </w:p>
          <w:p w:rsidR="00CB1CC5" w:rsidRPr="009C49A4" w:rsidRDefault="00CB1CC5" w:rsidP="001D401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В2 </w:t>
            </w:r>
            <w:r w:rsidRPr="009C49A4">
              <w:rPr>
                <w:rFonts w:ascii="Arial" w:hAnsi="Arial" w:cs="Arial"/>
                <w:sz w:val="16"/>
                <w:szCs w:val="16"/>
              </w:rPr>
              <w:t>УК-1.3</w:t>
            </w:r>
          </w:p>
        </w:tc>
      </w:tr>
      <w:tr w:rsidR="00CB1CC5" w:rsidRPr="00A63BFD" w:rsidTr="00BB1938">
        <w:trPr>
          <w:trHeight w:val="54"/>
          <w:jc w:val="center"/>
        </w:trPr>
        <w:tc>
          <w:tcPr>
            <w:tcW w:w="15214" w:type="dxa"/>
            <w:gridSpan w:val="18"/>
            <w:shd w:val="clear" w:color="auto" w:fill="auto"/>
          </w:tcPr>
          <w:p w:rsidR="00CB1CC5" w:rsidRPr="00A63BFD" w:rsidRDefault="00CB1CC5" w:rsidP="00CB1CC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Дисциплины по выбору (ДВ.01)</w:t>
            </w:r>
          </w:p>
        </w:tc>
      </w:tr>
      <w:tr w:rsidR="00CB1CC5" w:rsidRPr="00A63BFD" w:rsidTr="00BB1938">
        <w:trPr>
          <w:trHeight w:val="225"/>
          <w:jc w:val="center"/>
        </w:trPr>
        <w:tc>
          <w:tcPr>
            <w:tcW w:w="3059" w:type="dxa"/>
            <w:shd w:val="clear" w:color="auto" w:fill="auto"/>
          </w:tcPr>
          <w:p w:rsidR="00CB1CC5" w:rsidRPr="00722202" w:rsidRDefault="00BB1938" w:rsidP="000D04CF">
            <w:pPr>
              <w:rPr>
                <w:rFonts w:ascii="Arial" w:hAnsi="Arial" w:cs="Arial"/>
                <w:bCs/>
                <w:sz w:val="20"/>
              </w:rPr>
            </w:pPr>
            <w:r w:rsidRPr="00BB1938">
              <w:rPr>
                <w:rFonts w:ascii="Arial" w:hAnsi="Arial" w:cs="Arial"/>
                <w:bCs/>
                <w:sz w:val="20"/>
              </w:rPr>
              <w:t>Рынок металлов и сплавов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4634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ПК-2.1</w:t>
            </w:r>
          </w:p>
          <w:p w:rsidR="00CB1CC5" w:rsidRDefault="00CB1CC5" w:rsidP="004634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ПК-2.2</w:t>
            </w:r>
          </w:p>
          <w:p w:rsidR="00CB1CC5" w:rsidRPr="00A63BFD" w:rsidRDefault="00CB1CC5" w:rsidP="004634E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ПК-2.3</w:t>
            </w:r>
          </w:p>
        </w:tc>
      </w:tr>
      <w:tr w:rsidR="00CB1CC5" w:rsidRPr="00A63BFD" w:rsidTr="00BB1938">
        <w:trPr>
          <w:trHeight w:val="177"/>
          <w:jc w:val="center"/>
        </w:trPr>
        <w:tc>
          <w:tcPr>
            <w:tcW w:w="3059" w:type="dxa"/>
            <w:shd w:val="clear" w:color="auto" w:fill="auto"/>
          </w:tcPr>
          <w:p w:rsidR="00CB1CC5" w:rsidRDefault="00CB1CC5" w:rsidP="000D04C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Менеджмент металлургического рынка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2555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ПК-2.1</w:t>
            </w:r>
          </w:p>
          <w:p w:rsidR="00CB1CC5" w:rsidRDefault="00CB1CC5" w:rsidP="002555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ПК-2.2</w:t>
            </w:r>
          </w:p>
          <w:p w:rsidR="00CB1CC5" w:rsidRPr="009C49A4" w:rsidRDefault="00CB1CC5" w:rsidP="002555D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ПК-2.3</w:t>
            </w:r>
          </w:p>
        </w:tc>
      </w:tr>
      <w:tr w:rsidR="00CB1CC5" w:rsidRPr="00A63BFD" w:rsidTr="00BB1938">
        <w:trPr>
          <w:trHeight w:val="86"/>
          <w:jc w:val="center"/>
        </w:trPr>
        <w:tc>
          <w:tcPr>
            <w:tcW w:w="15214" w:type="dxa"/>
            <w:gridSpan w:val="18"/>
            <w:shd w:val="clear" w:color="auto" w:fill="auto"/>
          </w:tcPr>
          <w:p w:rsidR="00CB1CC5" w:rsidRPr="007A1166" w:rsidRDefault="00CB1CC5" w:rsidP="00CB1CC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Дисциплины по выбору (ДВ.02)</w:t>
            </w:r>
          </w:p>
        </w:tc>
      </w:tr>
      <w:tr w:rsidR="00CB1CC5" w:rsidRPr="00A63BFD" w:rsidTr="00BB1938">
        <w:trPr>
          <w:trHeight w:val="205"/>
          <w:jc w:val="center"/>
        </w:trPr>
        <w:tc>
          <w:tcPr>
            <w:tcW w:w="3059" w:type="dxa"/>
            <w:shd w:val="clear" w:color="auto" w:fill="auto"/>
          </w:tcPr>
          <w:p w:rsidR="00CB1CC5" w:rsidRDefault="00BB1938" w:rsidP="000D04CF">
            <w:pPr>
              <w:rPr>
                <w:rFonts w:ascii="Arial" w:hAnsi="Arial" w:cs="Arial"/>
                <w:bCs/>
                <w:sz w:val="20"/>
              </w:rPr>
            </w:pPr>
            <w:r w:rsidRPr="00BB1938">
              <w:rPr>
                <w:rFonts w:ascii="Arial" w:hAnsi="Arial" w:cs="Arial"/>
                <w:bCs/>
                <w:sz w:val="20"/>
              </w:rPr>
              <w:t>Современные технологии производства черных сплавов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604" w:type="dxa"/>
            <w:shd w:val="clear" w:color="auto" w:fill="auto"/>
          </w:tcPr>
          <w:p w:rsidR="00CB1CC5" w:rsidRDefault="0090006A" w:rsidP="004634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ПК-3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90006A" w:rsidP="004634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ПК-3</w:t>
            </w:r>
            <w:r w:rsidR="00CB1CC5"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Default="0090006A" w:rsidP="004634E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ПК-3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  <w:p w:rsidR="00CB1CC5" w:rsidRDefault="0090006A" w:rsidP="00DD78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90006A" w:rsidP="00DD78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Pr="009C49A4" w:rsidRDefault="00CB1CC5" w:rsidP="004634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</w:t>
            </w:r>
            <w:r w:rsidR="0090006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264"/>
          <w:jc w:val="center"/>
        </w:trPr>
        <w:tc>
          <w:tcPr>
            <w:tcW w:w="3059" w:type="dxa"/>
            <w:shd w:val="clear" w:color="auto" w:fill="auto"/>
          </w:tcPr>
          <w:p w:rsidR="00CB1CC5" w:rsidRDefault="00BB1938" w:rsidP="000D04CF">
            <w:pPr>
              <w:rPr>
                <w:rFonts w:ascii="Arial" w:hAnsi="Arial" w:cs="Arial"/>
                <w:bCs/>
                <w:sz w:val="20"/>
              </w:rPr>
            </w:pPr>
            <w:r w:rsidRPr="00BB1938">
              <w:rPr>
                <w:rFonts w:ascii="Arial" w:hAnsi="Arial" w:cs="Arial"/>
                <w:bCs/>
                <w:sz w:val="20"/>
              </w:rPr>
              <w:lastRenderedPageBreak/>
              <w:t>Специальные способы обработки черных сплавов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604" w:type="dxa"/>
            <w:shd w:val="clear" w:color="auto" w:fill="auto"/>
          </w:tcPr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ПК-3.1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ПК-3.2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ПК-3.3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ПК-5.1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ПК-5.2</w:t>
            </w:r>
          </w:p>
          <w:p w:rsidR="00CB1CC5" w:rsidRPr="009C49A4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ПК-5.3</w:t>
            </w:r>
          </w:p>
        </w:tc>
      </w:tr>
      <w:tr w:rsidR="00BB1938" w:rsidRPr="00A63BFD" w:rsidTr="00BB1938">
        <w:trPr>
          <w:trHeight w:val="87"/>
          <w:jc w:val="center"/>
        </w:trPr>
        <w:tc>
          <w:tcPr>
            <w:tcW w:w="15214" w:type="dxa"/>
            <w:gridSpan w:val="18"/>
            <w:shd w:val="clear" w:color="auto" w:fill="auto"/>
          </w:tcPr>
          <w:p w:rsidR="00BB1938" w:rsidRPr="00BB1938" w:rsidRDefault="00BB1938" w:rsidP="00BB19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Дисциплины по выбору (ДВ.03</w:t>
            </w:r>
            <w:r w:rsidRPr="00BB1938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CB1CC5" w:rsidRPr="00A63BFD" w:rsidTr="00BB1938">
        <w:trPr>
          <w:trHeight w:val="264"/>
          <w:jc w:val="center"/>
        </w:trPr>
        <w:tc>
          <w:tcPr>
            <w:tcW w:w="3059" w:type="dxa"/>
            <w:shd w:val="clear" w:color="auto" w:fill="auto"/>
          </w:tcPr>
          <w:p w:rsidR="00CB1CC5" w:rsidRDefault="00BB1938" w:rsidP="000D04CF">
            <w:pPr>
              <w:rPr>
                <w:rFonts w:ascii="Arial" w:hAnsi="Arial" w:cs="Arial"/>
                <w:bCs/>
                <w:sz w:val="20"/>
              </w:rPr>
            </w:pPr>
            <w:r w:rsidRPr="00BB1938">
              <w:rPr>
                <w:rFonts w:ascii="Arial" w:hAnsi="Arial" w:cs="Arial"/>
                <w:bCs/>
                <w:sz w:val="20"/>
              </w:rPr>
              <w:t>Металлургические процессы сварки и пайки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E84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ПК-1.1</w:t>
            </w:r>
          </w:p>
          <w:p w:rsidR="00CB1CC5" w:rsidRDefault="00CB1CC5" w:rsidP="00E84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ПК-1.2</w:t>
            </w:r>
          </w:p>
          <w:p w:rsidR="00CB1CC5" w:rsidRDefault="00CB1CC5" w:rsidP="00E84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ПК-1.3</w:t>
            </w:r>
          </w:p>
          <w:p w:rsidR="00CB1CC5" w:rsidRDefault="00CB1CC5" w:rsidP="00E84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</w:t>
            </w:r>
            <w:r w:rsidR="009000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CB1CC5" w:rsidP="00E84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</w:t>
            </w:r>
            <w:r w:rsidR="009000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Pr="009C49A4" w:rsidRDefault="00CB1CC5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</w:t>
            </w:r>
            <w:r w:rsidR="0090006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80"/>
          <w:jc w:val="center"/>
        </w:trPr>
        <w:tc>
          <w:tcPr>
            <w:tcW w:w="3059" w:type="dxa"/>
            <w:shd w:val="clear" w:color="auto" w:fill="auto"/>
          </w:tcPr>
          <w:p w:rsidR="00CB1CC5" w:rsidRDefault="00BB1938" w:rsidP="000D04CF">
            <w:pPr>
              <w:rPr>
                <w:rFonts w:ascii="Arial" w:hAnsi="Arial" w:cs="Arial"/>
                <w:bCs/>
                <w:sz w:val="20"/>
              </w:rPr>
            </w:pPr>
            <w:r w:rsidRPr="00BB1938">
              <w:rPr>
                <w:rFonts w:ascii="Arial" w:hAnsi="Arial" w:cs="Arial"/>
                <w:bCs/>
                <w:sz w:val="20"/>
              </w:rPr>
              <w:t>Металлургические процессы наплавки и поверхностного легирования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ПК-1.1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ПК-1.2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ПК-1.3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ПК-3.1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ПК-3.2</w:t>
            </w:r>
          </w:p>
          <w:p w:rsidR="00CB1CC5" w:rsidRPr="009C49A4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ПК-3.3</w:t>
            </w:r>
          </w:p>
        </w:tc>
      </w:tr>
      <w:tr w:rsidR="004F492B" w:rsidRPr="00A63BFD" w:rsidTr="00BB1938">
        <w:trPr>
          <w:trHeight w:val="80"/>
          <w:jc w:val="center"/>
        </w:trPr>
        <w:tc>
          <w:tcPr>
            <w:tcW w:w="3059" w:type="dxa"/>
            <w:shd w:val="clear" w:color="auto" w:fill="auto"/>
          </w:tcPr>
          <w:p w:rsidR="004F492B" w:rsidRPr="00BB1938" w:rsidRDefault="004F492B" w:rsidP="000D04CF">
            <w:pPr>
              <w:rPr>
                <w:rFonts w:ascii="Arial" w:hAnsi="Arial" w:cs="Arial"/>
                <w:bCs/>
                <w:sz w:val="20"/>
              </w:rPr>
            </w:pPr>
            <w:r w:rsidRPr="0059756D">
              <w:rPr>
                <w:rFonts w:ascii="Arial" w:hAnsi="Arial" w:cs="Arial"/>
                <w:bCs/>
                <w:sz w:val="20"/>
              </w:rPr>
              <w:t>Самоорганизация профессионального развития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Default="0059756D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Default="004F492B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Default="004F492B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92B" w:rsidRPr="00A63BFD" w:rsidRDefault="004F492B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4F492B" w:rsidRPr="00A63BFD" w:rsidRDefault="004F492B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90006A" w:rsidRPr="009C49A4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hAnsi="Arial" w:cs="Arial"/>
                <w:sz w:val="16"/>
                <w:szCs w:val="16"/>
              </w:rPr>
              <w:t xml:space="preserve">З1 УК-6.1. </w:t>
            </w:r>
          </w:p>
          <w:p w:rsidR="0090006A" w:rsidRPr="009C49A4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hAnsi="Arial" w:cs="Arial"/>
                <w:sz w:val="16"/>
                <w:szCs w:val="16"/>
              </w:rPr>
              <w:t>У1 УК-6.2.</w:t>
            </w:r>
          </w:p>
          <w:p w:rsidR="0090006A" w:rsidRPr="009C49A4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hAnsi="Arial" w:cs="Arial"/>
                <w:sz w:val="16"/>
                <w:szCs w:val="16"/>
              </w:rPr>
              <w:t>У2 УК-6.2.</w:t>
            </w:r>
          </w:p>
          <w:p w:rsidR="0090006A" w:rsidRPr="009C49A4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hAnsi="Arial" w:cs="Arial"/>
                <w:sz w:val="16"/>
                <w:szCs w:val="16"/>
              </w:rPr>
              <w:t>У3 УК-6.2.</w:t>
            </w:r>
          </w:p>
          <w:p w:rsidR="004F492B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C49A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В1 </w:t>
            </w:r>
            <w:r w:rsidRPr="009C49A4">
              <w:rPr>
                <w:rFonts w:ascii="Arial" w:hAnsi="Arial" w:cs="Arial"/>
                <w:sz w:val="16"/>
                <w:szCs w:val="16"/>
              </w:rPr>
              <w:t>УК-6.3.</w:t>
            </w:r>
          </w:p>
        </w:tc>
      </w:tr>
      <w:tr w:rsidR="00BB1938" w:rsidRPr="00A63BFD" w:rsidTr="000E61F0">
        <w:trPr>
          <w:trHeight w:val="80"/>
          <w:jc w:val="center"/>
        </w:trPr>
        <w:tc>
          <w:tcPr>
            <w:tcW w:w="15214" w:type="dxa"/>
            <w:gridSpan w:val="18"/>
            <w:shd w:val="clear" w:color="auto" w:fill="auto"/>
          </w:tcPr>
          <w:p w:rsidR="00BB1938" w:rsidRDefault="00BB1938" w:rsidP="00BB19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Дисциплины по выбору (ДВ.04</w:t>
            </w:r>
            <w:r w:rsidRPr="00BB1938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B1938" w:rsidRPr="00A63BFD" w:rsidTr="00BB1938">
        <w:trPr>
          <w:trHeight w:val="80"/>
          <w:jc w:val="center"/>
        </w:trPr>
        <w:tc>
          <w:tcPr>
            <w:tcW w:w="3059" w:type="dxa"/>
            <w:shd w:val="clear" w:color="auto" w:fill="auto"/>
          </w:tcPr>
          <w:p w:rsidR="00BB1938" w:rsidRPr="00BB1938" w:rsidRDefault="004F492B" w:rsidP="000D04CF">
            <w:pPr>
              <w:rPr>
                <w:rFonts w:ascii="Arial" w:hAnsi="Arial" w:cs="Arial"/>
                <w:bCs/>
                <w:sz w:val="20"/>
              </w:rPr>
            </w:pPr>
            <w:r w:rsidRPr="004F492B">
              <w:rPr>
                <w:rFonts w:ascii="Arial" w:hAnsi="Arial" w:cs="Arial"/>
                <w:bCs/>
                <w:sz w:val="20"/>
              </w:rPr>
              <w:t>Строение и свойства металлургических расплавов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938" w:rsidRPr="00A63BFD" w:rsidRDefault="004F492B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B1938" w:rsidRPr="00A63BFD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ПК-4.1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ПК-4.2</w:t>
            </w:r>
          </w:p>
          <w:p w:rsidR="00BB1938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ПК-4.3</w:t>
            </w:r>
          </w:p>
        </w:tc>
      </w:tr>
      <w:tr w:rsidR="00BB1938" w:rsidRPr="00A63BFD" w:rsidTr="00BB1938">
        <w:trPr>
          <w:trHeight w:val="80"/>
          <w:jc w:val="center"/>
        </w:trPr>
        <w:tc>
          <w:tcPr>
            <w:tcW w:w="3059" w:type="dxa"/>
            <w:shd w:val="clear" w:color="auto" w:fill="auto"/>
          </w:tcPr>
          <w:p w:rsidR="00BB1938" w:rsidRPr="00BB1938" w:rsidRDefault="004F492B" w:rsidP="000D04CF">
            <w:pPr>
              <w:rPr>
                <w:rFonts w:ascii="Arial" w:hAnsi="Arial" w:cs="Arial"/>
                <w:bCs/>
                <w:sz w:val="20"/>
              </w:rPr>
            </w:pPr>
            <w:r w:rsidRPr="004F492B">
              <w:rPr>
                <w:rFonts w:ascii="Arial" w:hAnsi="Arial" w:cs="Arial"/>
                <w:bCs/>
                <w:sz w:val="20"/>
              </w:rPr>
              <w:t>Современные модели строения металлических расплавов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Pr="00A63BFD" w:rsidRDefault="00BB1938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1938" w:rsidRPr="00A63BFD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BB1938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938" w:rsidRPr="00A63BFD" w:rsidRDefault="004F492B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B1938" w:rsidRPr="00A63BFD" w:rsidRDefault="00BB1938" w:rsidP="00DD78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ПК-4.1</w:t>
            </w:r>
          </w:p>
          <w:p w:rsidR="0090006A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ПК-4.2</w:t>
            </w:r>
          </w:p>
          <w:p w:rsidR="00BB1938" w:rsidRDefault="0090006A" w:rsidP="009000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ПК-4.3</w:t>
            </w:r>
          </w:p>
        </w:tc>
      </w:tr>
      <w:tr w:rsidR="00CB1CC5" w:rsidRPr="00A63BFD" w:rsidTr="00BB1938">
        <w:trPr>
          <w:gridAfter w:val="1"/>
          <w:wAfter w:w="1604" w:type="dxa"/>
          <w:trHeight w:val="102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024708" w:rsidRDefault="00CB1CC5" w:rsidP="00024708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Блок 2. Практика</w:t>
            </w:r>
          </w:p>
        </w:tc>
      </w:tr>
      <w:tr w:rsidR="00CB1CC5" w:rsidRPr="00A63BFD" w:rsidTr="00BB1938">
        <w:trPr>
          <w:gridAfter w:val="1"/>
          <w:wAfter w:w="1604" w:type="dxa"/>
          <w:trHeight w:val="102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Default="00CB1CC5" w:rsidP="00024708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Обязательная часть</w:t>
            </w:r>
          </w:p>
        </w:tc>
      </w:tr>
      <w:tr w:rsidR="00CB1CC5" w:rsidRPr="00A63BFD" w:rsidTr="00BB1938">
        <w:trPr>
          <w:trHeight w:val="179"/>
          <w:jc w:val="center"/>
        </w:trPr>
        <w:tc>
          <w:tcPr>
            <w:tcW w:w="3059" w:type="dxa"/>
            <w:shd w:val="clear" w:color="auto" w:fill="auto"/>
          </w:tcPr>
          <w:p w:rsidR="00CB1CC5" w:rsidRDefault="004F492B" w:rsidP="000D04CF">
            <w:pPr>
              <w:rPr>
                <w:rFonts w:ascii="Arial" w:hAnsi="Arial" w:cs="Arial"/>
                <w:bCs/>
                <w:sz w:val="20"/>
              </w:rPr>
            </w:pPr>
            <w:r w:rsidRPr="004F492B">
              <w:rPr>
                <w:rFonts w:ascii="Arial" w:hAnsi="Arial" w:cs="Arial"/>
                <w:bCs/>
                <w:sz w:val="20"/>
              </w:rPr>
              <w:t>Учебная практика: практика по получению первичных профессиональных умений и навыков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90006A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УК-6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90006A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УК-6.2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0006A">
              <w:rPr>
                <w:rFonts w:ascii="Arial" w:hAnsi="Arial" w:cs="Arial"/>
                <w:sz w:val="16"/>
                <w:szCs w:val="16"/>
              </w:rPr>
              <w:t>2 УК-6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0006A">
              <w:rPr>
                <w:rFonts w:ascii="Arial" w:hAnsi="Arial" w:cs="Arial"/>
                <w:sz w:val="16"/>
                <w:szCs w:val="16"/>
              </w:rPr>
              <w:t>3 УК-6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Default="0090006A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УК-6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ОПК-4.1</w:t>
            </w:r>
          </w:p>
          <w:p w:rsidR="00CB1CC5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ОПК-4.2</w:t>
            </w:r>
          </w:p>
          <w:p w:rsidR="00CB1CC5" w:rsidRPr="009C49A4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ОПК-4.3</w:t>
            </w:r>
          </w:p>
        </w:tc>
      </w:tr>
      <w:tr w:rsidR="00CB1CC5" w:rsidRPr="00A63BFD" w:rsidTr="00BB1938">
        <w:trPr>
          <w:gridAfter w:val="1"/>
          <w:wAfter w:w="1604" w:type="dxa"/>
          <w:trHeight w:val="70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Default="00CB1CC5" w:rsidP="00524391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CB1CC5" w:rsidRPr="00A63BFD" w:rsidTr="00BB1938">
        <w:trPr>
          <w:trHeight w:val="179"/>
          <w:jc w:val="center"/>
        </w:trPr>
        <w:tc>
          <w:tcPr>
            <w:tcW w:w="3059" w:type="dxa"/>
            <w:shd w:val="clear" w:color="auto" w:fill="auto"/>
          </w:tcPr>
          <w:p w:rsidR="00CB1CC5" w:rsidRDefault="004F492B" w:rsidP="000D04CF">
            <w:pPr>
              <w:rPr>
                <w:rFonts w:ascii="Arial" w:hAnsi="Arial" w:cs="Arial"/>
                <w:bCs/>
                <w:sz w:val="20"/>
              </w:rPr>
            </w:pPr>
            <w:r w:rsidRPr="004F492B">
              <w:rPr>
                <w:rFonts w:ascii="Arial" w:hAnsi="Arial" w:cs="Arial"/>
                <w:bCs/>
                <w:sz w:val="20"/>
              </w:rPr>
              <w:t>Производственная практика: научно-исследовательская работа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604" w:type="dxa"/>
            <w:shd w:val="clear" w:color="auto" w:fill="auto"/>
          </w:tcPr>
          <w:p w:rsidR="00CB1CC5" w:rsidRDefault="00CB1CC5" w:rsidP="004634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ПК-3.1</w:t>
            </w:r>
          </w:p>
          <w:p w:rsidR="00CB1CC5" w:rsidRDefault="00CB1CC5" w:rsidP="004634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ПК-3.2</w:t>
            </w:r>
          </w:p>
          <w:p w:rsidR="00CB1CC5" w:rsidRDefault="00CB1CC5" w:rsidP="004634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ПК-3.3</w:t>
            </w:r>
          </w:p>
          <w:p w:rsidR="00CB1CC5" w:rsidRDefault="0090006A" w:rsidP="004634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90006A" w:rsidP="004634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Default="0090006A" w:rsidP="004634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В1 ПК-5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179"/>
          <w:jc w:val="center"/>
        </w:trPr>
        <w:tc>
          <w:tcPr>
            <w:tcW w:w="3059" w:type="dxa"/>
            <w:shd w:val="clear" w:color="auto" w:fill="auto"/>
          </w:tcPr>
          <w:p w:rsidR="00CB1CC5" w:rsidRDefault="004F492B" w:rsidP="000D04CF">
            <w:pPr>
              <w:rPr>
                <w:rFonts w:ascii="Arial" w:hAnsi="Arial" w:cs="Arial"/>
                <w:bCs/>
                <w:sz w:val="20"/>
              </w:rPr>
            </w:pPr>
            <w:r w:rsidRPr="004F492B">
              <w:rPr>
                <w:rFonts w:ascii="Arial" w:hAnsi="Arial" w:cs="Arial"/>
                <w:bCs/>
                <w:sz w:val="20"/>
              </w:rPr>
              <w:lastRenderedPageBreak/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90006A" w:rsidP="0052439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ПК-1</w:t>
            </w:r>
            <w:r w:rsidR="00CB1CC5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CB1CC5" w:rsidP="0052439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</w:t>
            </w:r>
            <w:r w:rsidR="009000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Default="00CB1CC5" w:rsidP="0052439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</w:t>
            </w:r>
            <w:r w:rsidR="009000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ПК-4.1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ПК-4.2</w:t>
            </w:r>
          </w:p>
          <w:p w:rsidR="00CB1CC5" w:rsidRDefault="00CB1CC5" w:rsidP="00524391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ПК-4.3</w:t>
            </w:r>
          </w:p>
        </w:tc>
      </w:tr>
      <w:tr w:rsidR="004F492B" w:rsidRPr="00A63BFD" w:rsidTr="00BB1938">
        <w:trPr>
          <w:trHeight w:val="179"/>
          <w:jc w:val="center"/>
        </w:trPr>
        <w:tc>
          <w:tcPr>
            <w:tcW w:w="3059" w:type="dxa"/>
            <w:shd w:val="clear" w:color="auto" w:fill="auto"/>
          </w:tcPr>
          <w:p w:rsidR="004F492B" w:rsidRPr="004F492B" w:rsidRDefault="004F492B" w:rsidP="000D04CF">
            <w:pPr>
              <w:rPr>
                <w:rFonts w:ascii="Arial" w:hAnsi="Arial" w:cs="Arial"/>
                <w:bCs/>
                <w:sz w:val="20"/>
              </w:rPr>
            </w:pPr>
            <w:r w:rsidRPr="004F492B">
              <w:rPr>
                <w:rFonts w:ascii="Arial" w:hAnsi="Arial" w:cs="Arial"/>
                <w:bCs/>
                <w:sz w:val="20"/>
              </w:rPr>
              <w:t>Производственная практика: преддипломная практика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F492B" w:rsidRPr="00A63BFD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F492B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90006A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ПК-3.1</w:t>
            </w:r>
          </w:p>
          <w:p w:rsidR="0090006A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ПК-3.2</w:t>
            </w:r>
          </w:p>
          <w:p w:rsidR="0090006A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ПК-3.3</w:t>
            </w:r>
          </w:p>
          <w:p w:rsidR="0090006A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ПК-4.1</w:t>
            </w:r>
          </w:p>
          <w:p w:rsidR="0090006A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ПК-4.2</w:t>
            </w:r>
          </w:p>
          <w:p w:rsidR="004F492B" w:rsidRDefault="0090006A" w:rsidP="0090006A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ПК-4.3</w:t>
            </w:r>
          </w:p>
        </w:tc>
      </w:tr>
      <w:tr w:rsidR="00CB1CC5" w:rsidRPr="00A63BFD" w:rsidTr="00BB1938">
        <w:trPr>
          <w:trHeight w:val="94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024708" w:rsidRDefault="00CB1CC5" w:rsidP="00024708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Блок 3. Государственная итоговая аттестация</w:t>
            </w:r>
          </w:p>
        </w:tc>
        <w:tc>
          <w:tcPr>
            <w:tcW w:w="1604" w:type="dxa"/>
            <w:shd w:val="clear" w:color="auto" w:fill="auto"/>
          </w:tcPr>
          <w:p w:rsidR="00CB1CC5" w:rsidRPr="00024708" w:rsidRDefault="00CB1CC5" w:rsidP="00CB1CC5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</w:p>
        </w:tc>
      </w:tr>
      <w:tr w:rsidR="00CB1CC5" w:rsidRPr="00A63BFD" w:rsidTr="00BB1938">
        <w:trPr>
          <w:trHeight w:val="179"/>
          <w:jc w:val="center"/>
        </w:trPr>
        <w:tc>
          <w:tcPr>
            <w:tcW w:w="3059" w:type="dxa"/>
            <w:shd w:val="clear" w:color="auto" w:fill="auto"/>
          </w:tcPr>
          <w:p w:rsidR="00CB1CC5" w:rsidRDefault="00925702" w:rsidP="000D04CF">
            <w:pPr>
              <w:rPr>
                <w:rFonts w:ascii="Arial" w:hAnsi="Arial" w:cs="Arial"/>
                <w:bCs/>
                <w:sz w:val="20"/>
              </w:rPr>
            </w:pPr>
            <w:r w:rsidRPr="00925702">
              <w:rPr>
                <w:rFonts w:ascii="Arial" w:hAnsi="Arial" w:cs="Arial"/>
                <w:bCs/>
                <w:sz w:val="20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1604" w:type="dxa"/>
            <w:shd w:val="clear" w:color="auto" w:fill="auto"/>
          </w:tcPr>
          <w:p w:rsidR="00CB1CC5" w:rsidRPr="009C49A4" w:rsidRDefault="00CB1CC5" w:rsidP="008E537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1CC5" w:rsidRPr="00A63BFD" w:rsidTr="00BB1938">
        <w:trPr>
          <w:gridAfter w:val="1"/>
          <w:wAfter w:w="1604" w:type="dxa"/>
          <w:trHeight w:val="110"/>
          <w:jc w:val="center"/>
        </w:trPr>
        <w:tc>
          <w:tcPr>
            <w:tcW w:w="13610" w:type="dxa"/>
            <w:gridSpan w:val="17"/>
            <w:shd w:val="clear" w:color="auto" w:fill="auto"/>
          </w:tcPr>
          <w:p w:rsidR="00CB1CC5" w:rsidRPr="00024708" w:rsidRDefault="00CB1CC5" w:rsidP="00024708">
            <w:pPr>
              <w:pStyle w:val="a8"/>
              <w:spacing w:after="0" w:line="240" w:lineRule="auto"/>
              <w:ind w:right="-3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ФТД. Факультативы</w:t>
            </w:r>
          </w:p>
        </w:tc>
      </w:tr>
      <w:tr w:rsidR="00CB1CC5" w:rsidRPr="00A63BFD" w:rsidTr="00BB1938">
        <w:trPr>
          <w:trHeight w:val="179"/>
          <w:jc w:val="center"/>
        </w:trPr>
        <w:tc>
          <w:tcPr>
            <w:tcW w:w="3059" w:type="dxa"/>
            <w:shd w:val="clear" w:color="auto" w:fill="auto"/>
          </w:tcPr>
          <w:p w:rsidR="00CB1CC5" w:rsidRDefault="00CB1CC5" w:rsidP="000D04C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Исторической развитие металлургии и материаловедения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4F492B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</w:t>
            </w:r>
            <w:r w:rsidR="0090006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</w:t>
            </w:r>
            <w:r w:rsidR="0090006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</w:t>
            </w:r>
            <w:r w:rsidR="0090006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  <w:p w:rsidR="0090006A" w:rsidRDefault="0090006A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У3 УК-6.2</w:t>
            </w:r>
          </w:p>
          <w:p w:rsidR="00CB1CC5" w:rsidRPr="009C49A4" w:rsidRDefault="0090006A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УК-6</w:t>
            </w:r>
            <w:r w:rsidR="00CB1CC5">
              <w:rPr>
                <w:rFonts w:ascii="Arial" w:hAnsi="Arial" w:cs="Arial"/>
                <w:sz w:val="16"/>
                <w:szCs w:val="16"/>
              </w:rPr>
              <w:t>.3</w:t>
            </w:r>
          </w:p>
        </w:tc>
      </w:tr>
      <w:tr w:rsidR="00CB1CC5" w:rsidRPr="00A63BFD" w:rsidTr="00BB1938">
        <w:trPr>
          <w:trHeight w:val="179"/>
          <w:jc w:val="center"/>
        </w:trPr>
        <w:tc>
          <w:tcPr>
            <w:tcW w:w="3059" w:type="dxa"/>
            <w:shd w:val="clear" w:color="auto" w:fill="auto"/>
          </w:tcPr>
          <w:p w:rsidR="00CB1CC5" w:rsidRDefault="00CB1CC5" w:rsidP="000D04C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Планирование эксперимента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B1CC5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CB1CC5" w:rsidRPr="00A63BFD" w:rsidRDefault="00CB1CC5" w:rsidP="007A11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З1 УК-1.1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З2 УК-1.1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 УК-1.2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 УК-1.2</w:t>
            </w:r>
          </w:p>
          <w:p w:rsidR="00CB1CC5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В1 УК-1.3</w:t>
            </w:r>
          </w:p>
          <w:p w:rsidR="00CB1CC5" w:rsidRPr="009C49A4" w:rsidRDefault="00CB1CC5" w:rsidP="00C64BE3">
            <w:pPr>
              <w:pStyle w:val="a8"/>
              <w:spacing w:after="0" w:line="240" w:lineRule="auto"/>
              <w:ind w:right="-3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В2 УК-1.3</w:t>
            </w:r>
          </w:p>
        </w:tc>
      </w:tr>
    </w:tbl>
    <w:p w:rsidR="00D15D0D" w:rsidRDefault="00D15D0D" w:rsidP="00F95C23">
      <w:pPr>
        <w:pStyle w:val="a8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492B" w:rsidRDefault="004F492B" w:rsidP="00F95C23">
      <w:pPr>
        <w:pStyle w:val="a8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4F492B" w:rsidRDefault="004F492B" w:rsidP="00F95C23">
      <w:pPr>
        <w:pStyle w:val="a8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sectPr w:rsidR="004F492B" w:rsidSect="00055A09">
      <w:pgSz w:w="16838" w:h="11906" w:orient="landscape"/>
      <w:pgMar w:top="851" w:right="567" w:bottom="567" w:left="56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6F" w:rsidRDefault="00B42B6F" w:rsidP="006F771B">
      <w:r>
        <w:separator/>
      </w:r>
    </w:p>
  </w:endnote>
  <w:endnote w:type="continuationSeparator" w:id="0">
    <w:p w:rsidR="00B42B6F" w:rsidRDefault="00B42B6F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6F" w:rsidRDefault="00B42B6F" w:rsidP="006F771B">
      <w:r>
        <w:separator/>
      </w:r>
    </w:p>
  </w:footnote>
  <w:footnote w:type="continuationSeparator" w:id="0">
    <w:p w:rsidR="00B42B6F" w:rsidRDefault="00B42B6F" w:rsidP="006F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87A62"/>
    <w:multiLevelType w:val="hybridMultilevel"/>
    <w:tmpl w:val="D7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644"/>
    <w:multiLevelType w:val="hybridMultilevel"/>
    <w:tmpl w:val="A50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EB6"/>
    <w:multiLevelType w:val="multilevel"/>
    <w:tmpl w:val="DA1AA9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91268F"/>
    <w:multiLevelType w:val="multilevel"/>
    <w:tmpl w:val="EF1450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18AB1B98"/>
    <w:multiLevelType w:val="multilevel"/>
    <w:tmpl w:val="91F61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237B4EDC"/>
    <w:multiLevelType w:val="hybridMultilevel"/>
    <w:tmpl w:val="25965170"/>
    <w:lvl w:ilvl="0" w:tplc="907A3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314F"/>
    <w:multiLevelType w:val="multilevel"/>
    <w:tmpl w:val="72F6B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2BF8057F"/>
    <w:multiLevelType w:val="multilevel"/>
    <w:tmpl w:val="B0728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8706F5"/>
    <w:multiLevelType w:val="hybridMultilevel"/>
    <w:tmpl w:val="D7B2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D418E"/>
    <w:multiLevelType w:val="hybridMultilevel"/>
    <w:tmpl w:val="00F05B6C"/>
    <w:lvl w:ilvl="0" w:tplc="B00E8D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C26D6"/>
    <w:multiLevelType w:val="hybridMultilevel"/>
    <w:tmpl w:val="A50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384F"/>
    <w:multiLevelType w:val="hybridMultilevel"/>
    <w:tmpl w:val="A508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552A"/>
    <w:multiLevelType w:val="hybridMultilevel"/>
    <w:tmpl w:val="249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1431"/>
    <w:multiLevelType w:val="hybridMultilevel"/>
    <w:tmpl w:val="A816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768B7"/>
    <w:multiLevelType w:val="hybridMultilevel"/>
    <w:tmpl w:val="D0303A22"/>
    <w:lvl w:ilvl="0" w:tplc="496C443A">
      <w:start w:val="1"/>
      <w:numFmt w:val="decimal"/>
      <w:lvlText w:val="%1."/>
      <w:lvlJc w:val="left"/>
      <w:pPr>
        <w:ind w:left="4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F0C5F24"/>
    <w:multiLevelType w:val="hybridMultilevel"/>
    <w:tmpl w:val="00F05B6C"/>
    <w:lvl w:ilvl="0" w:tplc="B00E8D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F17B0"/>
    <w:multiLevelType w:val="hybridMultilevel"/>
    <w:tmpl w:val="4E1C10F6"/>
    <w:lvl w:ilvl="0" w:tplc="031453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896"/>
    <w:multiLevelType w:val="multilevel"/>
    <w:tmpl w:val="72F6B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7EE61146"/>
    <w:multiLevelType w:val="hybridMultilevel"/>
    <w:tmpl w:val="39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9"/>
  </w:num>
  <w:num w:numId="13">
    <w:abstractNumId w:val="3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F771B"/>
    <w:rsid w:val="00005033"/>
    <w:rsid w:val="000064AE"/>
    <w:rsid w:val="00010552"/>
    <w:rsid w:val="00014656"/>
    <w:rsid w:val="0001542A"/>
    <w:rsid w:val="000166B7"/>
    <w:rsid w:val="00017C23"/>
    <w:rsid w:val="00024708"/>
    <w:rsid w:val="000319E3"/>
    <w:rsid w:val="000378CE"/>
    <w:rsid w:val="00037FDB"/>
    <w:rsid w:val="00040D44"/>
    <w:rsid w:val="00041EF1"/>
    <w:rsid w:val="000421F4"/>
    <w:rsid w:val="00052876"/>
    <w:rsid w:val="00052A17"/>
    <w:rsid w:val="00055A09"/>
    <w:rsid w:val="00057EDA"/>
    <w:rsid w:val="000606E5"/>
    <w:rsid w:val="00063850"/>
    <w:rsid w:val="00063BFD"/>
    <w:rsid w:val="000640A2"/>
    <w:rsid w:val="00070971"/>
    <w:rsid w:val="00083A17"/>
    <w:rsid w:val="000843BC"/>
    <w:rsid w:val="00086F6D"/>
    <w:rsid w:val="000876BB"/>
    <w:rsid w:val="00090E37"/>
    <w:rsid w:val="00093CA9"/>
    <w:rsid w:val="00095B8D"/>
    <w:rsid w:val="000963D5"/>
    <w:rsid w:val="000A0A56"/>
    <w:rsid w:val="000A1031"/>
    <w:rsid w:val="000A1D26"/>
    <w:rsid w:val="000A2ECA"/>
    <w:rsid w:val="000A5FDF"/>
    <w:rsid w:val="000B0C25"/>
    <w:rsid w:val="000B3ED8"/>
    <w:rsid w:val="000B7525"/>
    <w:rsid w:val="000C470B"/>
    <w:rsid w:val="000C4AC7"/>
    <w:rsid w:val="000C51BD"/>
    <w:rsid w:val="000C54E7"/>
    <w:rsid w:val="000C5E99"/>
    <w:rsid w:val="000D04CF"/>
    <w:rsid w:val="000D6AC7"/>
    <w:rsid w:val="000E1C41"/>
    <w:rsid w:val="000E5E2D"/>
    <w:rsid w:val="000E6802"/>
    <w:rsid w:val="000E755F"/>
    <w:rsid w:val="000F2372"/>
    <w:rsid w:val="000F2D59"/>
    <w:rsid w:val="000F32AC"/>
    <w:rsid w:val="000F47D1"/>
    <w:rsid w:val="000F4D60"/>
    <w:rsid w:val="000F57B3"/>
    <w:rsid w:val="00102F0A"/>
    <w:rsid w:val="00103BAC"/>
    <w:rsid w:val="00104A4A"/>
    <w:rsid w:val="00105E64"/>
    <w:rsid w:val="0010638D"/>
    <w:rsid w:val="0011464C"/>
    <w:rsid w:val="001161A8"/>
    <w:rsid w:val="00117333"/>
    <w:rsid w:val="001219FD"/>
    <w:rsid w:val="00124C75"/>
    <w:rsid w:val="0012594E"/>
    <w:rsid w:val="00135114"/>
    <w:rsid w:val="0014408B"/>
    <w:rsid w:val="00144A2A"/>
    <w:rsid w:val="001474D7"/>
    <w:rsid w:val="001515F6"/>
    <w:rsid w:val="00151F30"/>
    <w:rsid w:val="00155856"/>
    <w:rsid w:val="00156128"/>
    <w:rsid w:val="0015741C"/>
    <w:rsid w:val="0015768C"/>
    <w:rsid w:val="0016291C"/>
    <w:rsid w:val="00163192"/>
    <w:rsid w:val="001646E5"/>
    <w:rsid w:val="00165106"/>
    <w:rsid w:val="00175B61"/>
    <w:rsid w:val="00175BD6"/>
    <w:rsid w:val="001764EB"/>
    <w:rsid w:val="00180FF2"/>
    <w:rsid w:val="001831F4"/>
    <w:rsid w:val="00190435"/>
    <w:rsid w:val="0019143E"/>
    <w:rsid w:val="00194574"/>
    <w:rsid w:val="00196DC3"/>
    <w:rsid w:val="00197AEF"/>
    <w:rsid w:val="001A00B5"/>
    <w:rsid w:val="001A0D9E"/>
    <w:rsid w:val="001A3164"/>
    <w:rsid w:val="001A5189"/>
    <w:rsid w:val="001A5F98"/>
    <w:rsid w:val="001A76AC"/>
    <w:rsid w:val="001B1C09"/>
    <w:rsid w:val="001C2A36"/>
    <w:rsid w:val="001C2E5E"/>
    <w:rsid w:val="001C4FAE"/>
    <w:rsid w:val="001C5C22"/>
    <w:rsid w:val="001C676E"/>
    <w:rsid w:val="001D401A"/>
    <w:rsid w:val="001D53CF"/>
    <w:rsid w:val="001E230F"/>
    <w:rsid w:val="001E236D"/>
    <w:rsid w:val="001F12EA"/>
    <w:rsid w:val="001F4318"/>
    <w:rsid w:val="00202935"/>
    <w:rsid w:val="002054D8"/>
    <w:rsid w:val="00210A76"/>
    <w:rsid w:val="00211AA5"/>
    <w:rsid w:val="00211CCE"/>
    <w:rsid w:val="00223801"/>
    <w:rsid w:val="00224CB2"/>
    <w:rsid w:val="00226546"/>
    <w:rsid w:val="002326D1"/>
    <w:rsid w:val="002514DA"/>
    <w:rsid w:val="002555D3"/>
    <w:rsid w:val="0025609F"/>
    <w:rsid w:val="00267D7B"/>
    <w:rsid w:val="00271999"/>
    <w:rsid w:val="00281F9F"/>
    <w:rsid w:val="002835A5"/>
    <w:rsid w:val="00285211"/>
    <w:rsid w:val="00291391"/>
    <w:rsid w:val="002923FB"/>
    <w:rsid w:val="002A5D5E"/>
    <w:rsid w:val="002B3E0F"/>
    <w:rsid w:val="002B4FDD"/>
    <w:rsid w:val="002B5518"/>
    <w:rsid w:val="002B7047"/>
    <w:rsid w:val="002B7197"/>
    <w:rsid w:val="002D1DFC"/>
    <w:rsid w:val="002D2EEC"/>
    <w:rsid w:val="002D4939"/>
    <w:rsid w:val="002D75D2"/>
    <w:rsid w:val="002D77E1"/>
    <w:rsid w:val="002E76A5"/>
    <w:rsid w:val="002F20ED"/>
    <w:rsid w:val="002F5F9C"/>
    <w:rsid w:val="00300911"/>
    <w:rsid w:val="0030146B"/>
    <w:rsid w:val="00301F3D"/>
    <w:rsid w:val="003055CB"/>
    <w:rsid w:val="00323EA2"/>
    <w:rsid w:val="0032483B"/>
    <w:rsid w:val="003253B2"/>
    <w:rsid w:val="00327AB8"/>
    <w:rsid w:val="00332D3E"/>
    <w:rsid w:val="00340E71"/>
    <w:rsid w:val="00341021"/>
    <w:rsid w:val="003445F7"/>
    <w:rsid w:val="0034720F"/>
    <w:rsid w:val="00353A64"/>
    <w:rsid w:val="0035427D"/>
    <w:rsid w:val="003570F3"/>
    <w:rsid w:val="00364AA6"/>
    <w:rsid w:val="0036519D"/>
    <w:rsid w:val="00372368"/>
    <w:rsid w:val="00373C55"/>
    <w:rsid w:val="00373FE6"/>
    <w:rsid w:val="00383D41"/>
    <w:rsid w:val="00386AED"/>
    <w:rsid w:val="003870CE"/>
    <w:rsid w:val="00392F89"/>
    <w:rsid w:val="00395D2B"/>
    <w:rsid w:val="00397775"/>
    <w:rsid w:val="003A0524"/>
    <w:rsid w:val="003A3A14"/>
    <w:rsid w:val="003A6519"/>
    <w:rsid w:val="003A6570"/>
    <w:rsid w:val="003A7F4F"/>
    <w:rsid w:val="003B6C69"/>
    <w:rsid w:val="003C0782"/>
    <w:rsid w:val="003C0A4A"/>
    <w:rsid w:val="003C0BD0"/>
    <w:rsid w:val="003D51BD"/>
    <w:rsid w:val="003D6718"/>
    <w:rsid w:val="003E027B"/>
    <w:rsid w:val="003E2820"/>
    <w:rsid w:val="003E43D8"/>
    <w:rsid w:val="003E4A15"/>
    <w:rsid w:val="003F108C"/>
    <w:rsid w:val="003F63F6"/>
    <w:rsid w:val="00402BD8"/>
    <w:rsid w:val="0040376D"/>
    <w:rsid w:val="0040571C"/>
    <w:rsid w:val="004067A6"/>
    <w:rsid w:val="00411DE4"/>
    <w:rsid w:val="00414432"/>
    <w:rsid w:val="00421FD0"/>
    <w:rsid w:val="00430A72"/>
    <w:rsid w:val="00430D02"/>
    <w:rsid w:val="00436492"/>
    <w:rsid w:val="004406EA"/>
    <w:rsid w:val="00441EF0"/>
    <w:rsid w:val="00443B1E"/>
    <w:rsid w:val="00443EAE"/>
    <w:rsid w:val="00452942"/>
    <w:rsid w:val="004575A7"/>
    <w:rsid w:val="004617A9"/>
    <w:rsid w:val="004634E3"/>
    <w:rsid w:val="00472088"/>
    <w:rsid w:val="00473A6E"/>
    <w:rsid w:val="00475C1D"/>
    <w:rsid w:val="00477BE2"/>
    <w:rsid w:val="0048210F"/>
    <w:rsid w:val="00482834"/>
    <w:rsid w:val="00482D18"/>
    <w:rsid w:val="004858BC"/>
    <w:rsid w:val="004861A6"/>
    <w:rsid w:val="00486760"/>
    <w:rsid w:val="00486BF2"/>
    <w:rsid w:val="00492C58"/>
    <w:rsid w:val="00492E67"/>
    <w:rsid w:val="00493F01"/>
    <w:rsid w:val="0049411E"/>
    <w:rsid w:val="0049725C"/>
    <w:rsid w:val="004A121A"/>
    <w:rsid w:val="004A2209"/>
    <w:rsid w:val="004A4AAE"/>
    <w:rsid w:val="004A4D9F"/>
    <w:rsid w:val="004A531C"/>
    <w:rsid w:val="004A5A67"/>
    <w:rsid w:val="004B189C"/>
    <w:rsid w:val="004B392A"/>
    <w:rsid w:val="004B71F5"/>
    <w:rsid w:val="004C0986"/>
    <w:rsid w:val="004C746C"/>
    <w:rsid w:val="004C7D14"/>
    <w:rsid w:val="004D01B9"/>
    <w:rsid w:val="004D3E90"/>
    <w:rsid w:val="004D4870"/>
    <w:rsid w:val="004E0202"/>
    <w:rsid w:val="004E08AC"/>
    <w:rsid w:val="004E2BC8"/>
    <w:rsid w:val="004E62BD"/>
    <w:rsid w:val="004F02D2"/>
    <w:rsid w:val="004F1DDD"/>
    <w:rsid w:val="004F492B"/>
    <w:rsid w:val="004F7933"/>
    <w:rsid w:val="00505280"/>
    <w:rsid w:val="00505699"/>
    <w:rsid w:val="00505F6E"/>
    <w:rsid w:val="005075B4"/>
    <w:rsid w:val="00514C32"/>
    <w:rsid w:val="005167D3"/>
    <w:rsid w:val="00520BF0"/>
    <w:rsid w:val="00524391"/>
    <w:rsid w:val="005250DC"/>
    <w:rsid w:val="00526674"/>
    <w:rsid w:val="00535510"/>
    <w:rsid w:val="00541898"/>
    <w:rsid w:val="00542ECD"/>
    <w:rsid w:val="00542F7C"/>
    <w:rsid w:val="00544EC1"/>
    <w:rsid w:val="005468FC"/>
    <w:rsid w:val="00551AED"/>
    <w:rsid w:val="00552268"/>
    <w:rsid w:val="00552291"/>
    <w:rsid w:val="005646E1"/>
    <w:rsid w:val="00565083"/>
    <w:rsid w:val="00565900"/>
    <w:rsid w:val="00584069"/>
    <w:rsid w:val="00584094"/>
    <w:rsid w:val="005865C0"/>
    <w:rsid w:val="00587EC8"/>
    <w:rsid w:val="00590B34"/>
    <w:rsid w:val="00590E06"/>
    <w:rsid w:val="00590F79"/>
    <w:rsid w:val="005922EB"/>
    <w:rsid w:val="0059394C"/>
    <w:rsid w:val="0059756D"/>
    <w:rsid w:val="005A2464"/>
    <w:rsid w:val="005A6EE0"/>
    <w:rsid w:val="005B35C1"/>
    <w:rsid w:val="005B3987"/>
    <w:rsid w:val="005B3BA9"/>
    <w:rsid w:val="005B4E02"/>
    <w:rsid w:val="005B6003"/>
    <w:rsid w:val="005C3553"/>
    <w:rsid w:val="005C3A99"/>
    <w:rsid w:val="005C6703"/>
    <w:rsid w:val="005D181F"/>
    <w:rsid w:val="005D1D0F"/>
    <w:rsid w:val="005D622C"/>
    <w:rsid w:val="005E1ECA"/>
    <w:rsid w:val="005E32A7"/>
    <w:rsid w:val="005E34CD"/>
    <w:rsid w:val="005E5A1E"/>
    <w:rsid w:val="005F00BB"/>
    <w:rsid w:val="005F240C"/>
    <w:rsid w:val="005F6B3A"/>
    <w:rsid w:val="005F740E"/>
    <w:rsid w:val="00604768"/>
    <w:rsid w:val="006142B7"/>
    <w:rsid w:val="00621F74"/>
    <w:rsid w:val="006224B5"/>
    <w:rsid w:val="00627BDA"/>
    <w:rsid w:val="00631BB7"/>
    <w:rsid w:val="0063532C"/>
    <w:rsid w:val="006361AD"/>
    <w:rsid w:val="00644D74"/>
    <w:rsid w:val="006454EF"/>
    <w:rsid w:val="006506E1"/>
    <w:rsid w:val="00654D2D"/>
    <w:rsid w:val="0066121B"/>
    <w:rsid w:val="006654AB"/>
    <w:rsid w:val="0067385B"/>
    <w:rsid w:val="00674E0B"/>
    <w:rsid w:val="00676ABB"/>
    <w:rsid w:val="00676B3A"/>
    <w:rsid w:val="00677DF2"/>
    <w:rsid w:val="00681BB2"/>
    <w:rsid w:val="00681D12"/>
    <w:rsid w:val="00682B7F"/>
    <w:rsid w:val="00682BEC"/>
    <w:rsid w:val="00683E85"/>
    <w:rsid w:val="00692B1D"/>
    <w:rsid w:val="006947DB"/>
    <w:rsid w:val="006955F4"/>
    <w:rsid w:val="0069656F"/>
    <w:rsid w:val="006969B3"/>
    <w:rsid w:val="006A3047"/>
    <w:rsid w:val="006A7A34"/>
    <w:rsid w:val="006C010C"/>
    <w:rsid w:val="006C08A5"/>
    <w:rsid w:val="006C20F9"/>
    <w:rsid w:val="006C2C7B"/>
    <w:rsid w:val="006C54A0"/>
    <w:rsid w:val="006C592B"/>
    <w:rsid w:val="006C68D2"/>
    <w:rsid w:val="006C6B0B"/>
    <w:rsid w:val="006C7A1D"/>
    <w:rsid w:val="006D0EBC"/>
    <w:rsid w:val="006D1358"/>
    <w:rsid w:val="006D3677"/>
    <w:rsid w:val="006D3891"/>
    <w:rsid w:val="006D4C31"/>
    <w:rsid w:val="006E0D0F"/>
    <w:rsid w:val="006E27A6"/>
    <w:rsid w:val="006E58FE"/>
    <w:rsid w:val="006E6A65"/>
    <w:rsid w:val="006E7B7C"/>
    <w:rsid w:val="006F061A"/>
    <w:rsid w:val="006F771B"/>
    <w:rsid w:val="00700EBE"/>
    <w:rsid w:val="00705ABD"/>
    <w:rsid w:val="0071130C"/>
    <w:rsid w:val="007142F0"/>
    <w:rsid w:val="0071644A"/>
    <w:rsid w:val="00720D1C"/>
    <w:rsid w:val="00722202"/>
    <w:rsid w:val="007236C1"/>
    <w:rsid w:val="007324B1"/>
    <w:rsid w:val="007327BC"/>
    <w:rsid w:val="007349AD"/>
    <w:rsid w:val="00737E63"/>
    <w:rsid w:val="007426D4"/>
    <w:rsid w:val="00744262"/>
    <w:rsid w:val="00746829"/>
    <w:rsid w:val="007556BE"/>
    <w:rsid w:val="007603B2"/>
    <w:rsid w:val="00760555"/>
    <w:rsid w:val="00760CA4"/>
    <w:rsid w:val="007663AB"/>
    <w:rsid w:val="007701ED"/>
    <w:rsid w:val="0077297A"/>
    <w:rsid w:val="00776108"/>
    <w:rsid w:val="00776973"/>
    <w:rsid w:val="007778C6"/>
    <w:rsid w:val="00777C87"/>
    <w:rsid w:val="00782C5E"/>
    <w:rsid w:val="00790E7B"/>
    <w:rsid w:val="007A1166"/>
    <w:rsid w:val="007A675E"/>
    <w:rsid w:val="007B15DB"/>
    <w:rsid w:val="007B1916"/>
    <w:rsid w:val="007B20A0"/>
    <w:rsid w:val="007B4A10"/>
    <w:rsid w:val="007B4AB7"/>
    <w:rsid w:val="007B517B"/>
    <w:rsid w:val="007B66FA"/>
    <w:rsid w:val="007B7BC7"/>
    <w:rsid w:val="007C1055"/>
    <w:rsid w:val="007C42B9"/>
    <w:rsid w:val="007C648E"/>
    <w:rsid w:val="007C6905"/>
    <w:rsid w:val="007D428F"/>
    <w:rsid w:val="007D45EC"/>
    <w:rsid w:val="007D593B"/>
    <w:rsid w:val="007E0AA8"/>
    <w:rsid w:val="007E170D"/>
    <w:rsid w:val="007F54A7"/>
    <w:rsid w:val="007F7DED"/>
    <w:rsid w:val="00800A9D"/>
    <w:rsid w:val="00802992"/>
    <w:rsid w:val="00804AFE"/>
    <w:rsid w:val="00804DF3"/>
    <w:rsid w:val="008147A1"/>
    <w:rsid w:val="00817620"/>
    <w:rsid w:val="00817D26"/>
    <w:rsid w:val="00823B7C"/>
    <w:rsid w:val="00830EC7"/>
    <w:rsid w:val="008316B9"/>
    <w:rsid w:val="0083256E"/>
    <w:rsid w:val="00832741"/>
    <w:rsid w:val="008342AC"/>
    <w:rsid w:val="00835C0F"/>
    <w:rsid w:val="00840DAE"/>
    <w:rsid w:val="00840E0F"/>
    <w:rsid w:val="0084633F"/>
    <w:rsid w:val="00853634"/>
    <w:rsid w:val="00856237"/>
    <w:rsid w:val="00863824"/>
    <w:rsid w:val="00863F44"/>
    <w:rsid w:val="008669BA"/>
    <w:rsid w:val="00871E0A"/>
    <w:rsid w:val="00874EBB"/>
    <w:rsid w:val="0087575E"/>
    <w:rsid w:val="00876C73"/>
    <w:rsid w:val="00880929"/>
    <w:rsid w:val="00882549"/>
    <w:rsid w:val="00882E7B"/>
    <w:rsid w:val="00884094"/>
    <w:rsid w:val="00893457"/>
    <w:rsid w:val="008940D5"/>
    <w:rsid w:val="008A049A"/>
    <w:rsid w:val="008A3A73"/>
    <w:rsid w:val="008A51B0"/>
    <w:rsid w:val="008B1770"/>
    <w:rsid w:val="008B23D6"/>
    <w:rsid w:val="008B3376"/>
    <w:rsid w:val="008B5466"/>
    <w:rsid w:val="008C4AA2"/>
    <w:rsid w:val="008C7A89"/>
    <w:rsid w:val="008C7A9C"/>
    <w:rsid w:val="008D4B42"/>
    <w:rsid w:val="008D540B"/>
    <w:rsid w:val="008E23DF"/>
    <w:rsid w:val="008E3EDE"/>
    <w:rsid w:val="008E5255"/>
    <w:rsid w:val="008E5373"/>
    <w:rsid w:val="008F0917"/>
    <w:rsid w:val="008F0C1A"/>
    <w:rsid w:val="008F24C3"/>
    <w:rsid w:val="008F2FA9"/>
    <w:rsid w:val="008F4169"/>
    <w:rsid w:val="008F4A55"/>
    <w:rsid w:val="0090006A"/>
    <w:rsid w:val="00900594"/>
    <w:rsid w:val="00902C23"/>
    <w:rsid w:val="009054DF"/>
    <w:rsid w:val="00906976"/>
    <w:rsid w:val="00907302"/>
    <w:rsid w:val="00910AE6"/>
    <w:rsid w:val="00917F30"/>
    <w:rsid w:val="00922CE8"/>
    <w:rsid w:val="00922D98"/>
    <w:rsid w:val="00925389"/>
    <w:rsid w:val="00925702"/>
    <w:rsid w:val="00931213"/>
    <w:rsid w:val="00934BAB"/>
    <w:rsid w:val="009354F8"/>
    <w:rsid w:val="00936D80"/>
    <w:rsid w:val="009441AF"/>
    <w:rsid w:val="0094523A"/>
    <w:rsid w:val="00945DC5"/>
    <w:rsid w:val="009478D6"/>
    <w:rsid w:val="00950A11"/>
    <w:rsid w:val="009519BC"/>
    <w:rsid w:val="009564C7"/>
    <w:rsid w:val="00957516"/>
    <w:rsid w:val="00962795"/>
    <w:rsid w:val="0096293F"/>
    <w:rsid w:val="009629A9"/>
    <w:rsid w:val="0096512D"/>
    <w:rsid w:val="0096790B"/>
    <w:rsid w:val="009710BD"/>
    <w:rsid w:val="00972BEB"/>
    <w:rsid w:val="00976234"/>
    <w:rsid w:val="00976325"/>
    <w:rsid w:val="00977297"/>
    <w:rsid w:val="00977E91"/>
    <w:rsid w:val="009823B9"/>
    <w:rsid w:val="00982BE7"/>
    <w:rsid w:val="00983B82"/>
    <w:rsid w:val="0098654D"/>
    <w:rsid w:val="009867DE"/>
    <w:rsid w:val="009A5786"/>
    <w:rsid w:val="009B44C8"/>
    <w:rsid w:val="009C5AA2"/>
    <w:rsid w:val="009D033C"/>
    <w:rsid w:val="009D5FCC"/>
    <w:rsid w:val="009D70B3"/>
    <w:rsid w:val="009E0519"/>
    <w:rsid w:val="009E474D"/>
    <w:rsid w:val="009E4C47"/>
    <w:rsid w:val="009F595C"/>
    <w:rsid w:val="00A02049"/>
    <w:rsid w:val="00A06E7D"/>
    <w:rsid w:val="00A06F3B"/>
    <w:rsid w:val="00A10053"/>
    <w:rsid w:val="00A113EC"/>
    <w:rsid w:val="00A1382B"/>
    <w:rsid w:val="00A13DAF"/>
    <w:rsid w:val="00A14552"/>
    <w:rsid w:val="00A177E2"/>
    <w:rsid w:val="00A20B76"/>
    <w:rsid w:val="00A21BE5"/>
    <w:rsid w:val="00A233E8"/>
    <w:rsid w:val="00A31F2E"/>
    <w:rsid w:val="00A3609D"/>
    <w:rsid w:val="00A43932"/>
    <w:rsid w:val="00A5660B"/>
    <w:rsid w:val="00A56DF8"/>
    <w:rsid w:val="00A5785D"/>
    <w:rsid w:val="00A602F8"/>
    <w:rsid w:val="00A63BFD"/>
    <w:rsid w:val="00A641E0"/>
    <w:rsid w:val="00A71437"/>
    <w:rsid w:val="00A7353A"/>
    <w:rsid w:val="00A736E6"/>
    <w:rsid w:val="00A75314"/>
    <w:rsid w:val="00A81E8F"/>
    <w:rsid w:val="00A822B1"/>
    <w:rsid w:val="00A839FE"/>
    <w:rsid w:val="00A95670"/>
    <w:rsid w:val="00A97CDB"/>
    <w:rsid w:val="00AA0CF8"/>
    <w:rsid w:val="00AA0E45"/>
    <w:rsid w:val="00AA1A12"/>
    <w:rsid w:val="00AA44BD"/>
    <w:rsid w:val="00AA45B1"/>
    <w:rsid w:val="00AB07F5"/>
    <w:rsid w:val="00AB2011"/>
    <w:rsid w:val="00AB4B07"/>
    <w:rsid w:val="00AB7F60"/>
    <w:rsid w:val="00AC0A02"/>
    <w:rsid w:val="00AC0E1D"/>
    <w:rsid w:val="00AD3B1E"/>
    <w:rsid w:val="00AD4D7F"/>
    <w:rsid w:val="00AD520A"/>
    <w:rsid w:val="00AD57D5"/>
    <w:rsid w:val="00AD5AB6"/>
    <w:rsid w:val="00AD6834"/>
    <w:rsid w:val="00AD764B"/>
    <w:rsid w:val="00AE1F4E"/>
    <w:rsid w:val="00AE40F8"/>
    <w:rsid w:val="00AE474F"/>
    <w:rsid w:val="00AF08DF"/>
    <w:rsid w:val="00AF66DE"/>
    <w:rsid w:val="00AF6F05"/>
    <w:rsid w:val="00B02996"/>
    <w:rsid w:val="00B035B3"/>
    <w:rsid w:val="00B1229A"/>
    <w:rsid w:val="00B1397F"/>
    <w:rsid w:val="00B1429D"/>
    <w:rsid w:val="00B15857"/>
    <w:rsid w:val="00B15AA6"/>
    <w:rsid w:val="00B16E2E"/>
    <w:rsid w:val="00B1757B"/>
    <w:rsid w:val="00B2081A"/>
    <w:rsid w:val="00B21318"/>
    <w:rsid w:val="00B32FB0"/>
    <w:rsid w:val="00B337B8"/>
    <w:rsid w:val="00B33B5E"/>
    <w:rsid w:val="00B351D2"/>
    <w:rsid w:val="00B42B6F"/>
    <w:rsid w:val="00B45E6C"/>
    <w:rsid w:val="00B50870"/>
    <w:rsid w:val="00B5567B"/>
    <w:rsid w:val="00B575EA"/>
    <w:rsid w:val="00B57C16"/>
    <w:rsid w:val="00B6380D"/>
    <w:rsid w:val="00B656A6"/>
    <w:rsid w:val="00B65837"/>
    <w:rsid w:val="00B74B1A"/>
    <w:rsid w:val="00B75460"/>
    <w:rsid w:val="00B85D95"/>
    <w:rsid w:val="00B86398"/>
    <w:rsid w:val="00B867AA"/>
    <w:rsid w:val="00B87F27"/>
    <w:rsid w:val="00B92CF9"/>
    <w:rsid w:val="00BA0F4B"/>
    <w:rsid w:val="00BA496F"/>
    <w:rsid w:val="00BA75E7"/>
    <w:rsid w:val="00BB1938"/>
    <w:rsid w:val="00BB396C"/>
    <w:rsid w:val="00BB7686"/>
    <w:rsid w:val="00BC176D"/>
    <w:rsid w:val="00BC2716"/>
    <w:rsid w:val="00BC2874"/>
    <w:rsid w:val="00BC38EE"/>
    <w:rsid w:val="00BC5654"/>
    <w:rsid w:val="00BD3D9A"/>
    <w:rsid w:val="00BD66EB"/>
    <w:rsid w:val="00BD6834"/>
    <w:rsid w:val="00BD690D"/>
    <w:rsid w:val="00BE0C28"/>
    <w:rsid w:val="00BF0530"/>
    <w:rsid w:val="00BF267E"/>
    <w:rsid w:val="00BF2C45"/>
    <w:rsid w:val="00C0354A"/>
    <w:rsid w:val="00C07282"/>
    <w:rsid w:val="00C07587"/>
    <w:rsid w:val="00C07761"/>
    <w:rsid w:val="00C10AEF"/>
    <w:rsid w:val="00C11047"/>
    <w:rsid w:val="00C12D29"/>
    <w:rsid w:val="00C13E69"/>
    <w:rsid w:val="00C17796"/>
    <w:rsid w:val="00C22852"/>
    <w:rsid w:val="00C24AC0"/>
    <w:rsid w:val="00C27E01"/>
    <w:rsid w:val="00C341DD"/>
    <w:rsid w:val="00C35F83"/>
    <w:rsid w:val="00C36595"/>
    <w:rsid w:val="00C42A15"/>
    <w:rsid w:val="00C50397"/>
    <w:rsid w:val="00C516D3"/>
    <w:rsid w:val="00C519D5"/>
    <w:rsid w:val="00C554B5"/>
    <w:rsid w:val="00C6079C"/>
    <w:rsid w:val="00C61A2E"/>
    <w:rsid w:val="00C61E12"/>
    <w:rsid w:val="00C64BE3"/>
    <w:rsid w:val="00C80C76"/>
    <w:rsid w:val="00C8137A"/>
    <w:rsid w:val="00C86FBB"/>
    <w:rsid w:val="00C9080A"/>
    <w:rsid w:val="00C96B8B"/>
    <w:rsid w:val="00CA7B0B"/>
    <w:rsid w:val="00CA7FC0"/>
    <w:rsid w:val="00CB05C2"/>
    <w:rsid w:val="00CB069D"/>
    <w:rsid w:val="00CB09C6"/>
    <w:rsid w:val="00CB1CC5"/>
    <w:rsid w:val="00CB36C4"/>
    <w:rsid w:val="00CB4F94"/>
    <w:rsid w:val="00CC308F"/>
    <w:rsid w:val="00CC4AAC"/>
    <w:rsid w:val="00CD46CA"/>
    <w:rsid w:val="00CD5523"/>
    <w:rsid w:val="00CD63D0"/>
    <w:rsid w:val="00CE3CA1"/>
    <w:rsid w:val="00CE428A"/>
    <w:rsid w:val="00CE7542"/>
    <w:rsid w:val="00CF0314"/>
    <w:rsid w:val="00CF3458"/>
    <w:rsid w:val="00CF3559"/>
    <w:rsid w:val="00CF407F"/>
    <w:rsid w:val="00CF57EF"/>
    <w:rsid w:val="00CF75AB"/>
    <w:rsid w:val="00D00CDE"/>
    <w:rsid w:val="00D07D28"/>
    <w:rsid w:val="00D1121C"/>
    <w:rsid w:val="00D13CE4"/>
    <w:rsid w:val="00D14BCF"/>
    <w:rsid w:val="00D154E2"/>
    <w:rsid w:val="00D15D0D"/>
    <w:rsid w:val="00D164AB"/>
    <w:rsid w:val="00D24172"/>
    <w:rsid w:val="00D2530C"/>
    <w:rsid w:val="00D259D4"/>
    <w:rsid w:val="00D307C1"/>
    <w:rsid w:val="00D34341"/>
    <w:rsid w:val="00D35273"/>
    <w:rsid w:val="00D36C75"/>
    <w:rsid w:val="00D46165"/>
    <w:rsid w:val="00D46DA7"/>
    <w:rsid w:val="00D4746F"/>
    <w:rsid w:val="00D51085"/>
    <w:rsid w:val="00D52B41"/>
    <w:rsid w:val="00D53519"/>
    <w:rsid w:val="00D55AB0"/>
    <w:rsid w:val="00D56103"/>
    <w:rsid w:val="00D640CA"/>
    <w:rsid w:val="00D659C2"/>
    <w:rsid w:val="00D6784B"/>
    <w:rsid w:val="00D7426F"/>
    <w:rsid w:val="00D75606"/>
    <w:rsid w:val="00D8106F"/>
    <w:rsid w:val="00D84D25"/>
    <w:rsid w:val="00D90010"/>
    <w:rsid w:val="00D97B3D"/>
    <w:rsid w:val="00DA4FEA"/>
    <w:rsid w:val="00DA7119"/>
    <w:rsid w:val="00DA76AD"/>
    <w:rsid w:val="00DB22B3"/>
    <w:rsid w:val="00DB28D2"/>
    <w:rsid w:val="00DB648B"/>
    <w:rsid w:val="00DC2929"/>
    <w:rsid w:val="00DC5AFD"/>
    <w:rsid w:val="00DC63FE"/>
    <w:rsid w:val="00DD04EA"/>
    <w:rsid w:val="00DD3FF4"/>
    <w:rsid w:val="00DD423B"/>
    <w:rsid w:val="00DD5780"/>
    <w:rsid w:val="00DD6809"/>
    <w:rsid w:val="00DD783D"/>
    <w:rsid w:val="00DE2620"/>
    <w:rsid w:val="00DE3D51"/>
    <w:rsid w:val="00DE4F18"/>
    <w:rsid w:val="00DF34F7"/>
    <w:rsid w:val="00DF52AB"/>
    <w:rsid w:val="00DF6268"/>
    <w:rsid w:val="00DF6726"/>
    <w:rsid w:val="00E03FD4"/>
    <w:rsid w:val="00E04362"/>
    <w:rsid w:val="00E056C9"/>
    <w:rsid w:val="00E132BE"/>
    <w:rsid w:val="00E15295"/>
    <w:rsid w:val="00E172E3"/>
    <w:rsid w:val="00E23882"/>
    <w:rsid w:val="00E24449"/>
    <w:rsid w:val="00E25F69"/>
    <w:rsid w:val="00E304D8"/>
    <w:rsid w:val="00E3166E"/>
    <w:rsid w:val="00E32517"/>
    <w:rsid w:val="00E341B8"/>
    <w:rsid w:val="00E34F1F"/>
    <w:rsid w:val="00E35826"/>
    <w:rsid w:val="00E41A36"/>
    <w:rsid w:val="00E45800"/>
    <w:rsid w:val="00E52E35"/>
    <w:rsid w:val="00E5371E"/>
    <w:rsid w:val="00E53CF1"/>
    <w:rsid w:val="00E54E88"/>
    <w:rsid w:val="00E64420"/>
    <w:rsid w:val="00E658B5"/>
    <w:rsid w:val="00E735E6"/>
    <w:rsid w:val="00E73B8C"/>
    <w:rsid w:val="00E82475"/>
    <w:rsid w:val="00E832FC"/>
    <w:rsid w:val="00E84E35"/>
    <w:rsid w:val="00E85EDE"/>
    <w:rsid w:val="00EA095A"/>
    <w:rsid w:val="00EA2FF3"/>
    <w:rsid w:val="00EA378B"/>
    <w:rsid w:val="00EB0304"/>
    <w:rsid w:val="00EB194F"/>
    <w:rsid w:val="00EB39BA"/>
    <w:rsid w:val="00EB4BF9"/>
    <w:rsid w:val="00EC7F92"/>
    <w:rsid w:val="00ED294D"/>
    <w:rsid w:val="00ED5B1B"/>
    <w:rsid w:val="00EE1D4D"/>
    <w:rsid w:val="00EE2DB9"/>
    <w:rsid w:val="00EE30A0"/>
    <w:rsid w:val="00EE3A74"/>
    <w:rsid w:val="00EE5B72"/>
    <w:rsid w:val="00EF558D"/>
    <w:rsid w:val="00F0096A"/>
    <w:rsid w:val="00F014E7"/>
    <w:rsid w:val="00F04525"/>
    <w:rsid w:val="00F14B0E"/>
    <w:rsid w:val="00F15BB3"/>
    <w:rsid w:val="00F16355"/>
    <w:rsid w:val="00F22334"/>
    <w:rsid w:val="00F2281A"/>
    <w:rsid w:val="00F3021B"/>
    <w:rsid w:val="00F35B24"/>
    <w:rsid w:val="00F369B0"/>
    <w:rsid w:val="00F40D81"/>
    <w:rsid w:val="00F4103E"/>
    <w:rsid w:val="00F4130F"/>
    <w:rsid w:val="00F42D14"/>
    <w:rsid w:val="00F43E2C"/>
    <w:rsid w:val="00F445A9"/>
    <w:rsid w:val="00F45A1A"/>
    <w:rsid w:val="00F50C52"/>
    <w:rsid w:val="00F52176"/>
    <w:rsid w:val="00F5285E"/>
    <w:rsid w:val="00F5338D"/>
    <w:rsid w:val="00F55905"/>
    <w:rsid w:val="00F55960"/>
    <w:rsid w:val="00F55E89"/>
    <w:rsid w:val="00F56B4D"/>
    <w:rsid w:val="00F57877"/>
    <w:rsid w:val="00F60367"/>
    <w:rsid w:val="00F61B84"/>
    <w:rsid w:val="00F62126"/>
    <w:rsid w:val="00F623F1"/>
    <w:rsid w:val="00F63B3A"/>
    <w:rsid w:val="00F65A32"/>
    <w:rsid w:val="00F674E7"/>
    <w:rsid w:val="00F67731"/>
    <w:rsid w:val="00F708F9"/>
    <w:rsid w:val="00F7320C"/>
    <w:rsid w:val="00F80CE6"/>
    <w:rsid w:val="00F95C23"/>
    <w:rsid w:val="00F96240"/>
    <w:rsid w:val="00FA0940"/>
    <w:rsid w:val="00FA33A7"/>
    <w:rsid w:val="00FA4D12"/>
    <w:rsid w:val="00FA6A0A"/>
    <w:rsid w:val="00FA75FE"/>
    <w:rsid w:val="00FB1367"/>
    <w:rsid w:val="00FB7805"/>
    <w:rsid w:val="00FC4020"/>
    <w:rsid w:val="00FD1C1E"/>
    <w:rsid w:val="00FD5F6B"/>
    <w:rsid w:val="00FE3903"/>
    <w:rsid w:val="00FE74F1"/>
    <w:rsid w:val="00FF4DA4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9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4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/>
      <w:lang w:eastAsia="zh-CN"/>
    </w:rPr>
  </w:style>
  <w:style w:type="character" w:customStyle="1" w:styleId="20">
    <w:name w:val="Заголовок 2 Знак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F045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F0452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045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5567B"/>
  </w:style>
  <w:style w:type="character" w:styleId="ab">
    <w:name w:val="Hyperlink"/>
    <w:uiPriority w:val="99"/>
    <w:unhideWhenUsed/>
    <w:rsid w:val="00B5567B"/>
    <w:rPr>
      <w:color w:val="0000FF"/>
      <w:u w:val="single"/>
    </w:rPr>
  </w:style>
  <w:style w:type="character" w:styleId="ac">
    <w:name w:val="Strong"/>
    <w:uiPriority w:val="22"/>
    <w:qFormat/>
    <w:rsid w:val="00340E71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853634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link w:val="ad"/>
    <w:uiPriority w:val="99"/>
    <w:rsid w:val="00853634"/>
    <w:rPr>
      <w:lang w:eastAsia="en-US"/>
    </w:rPr>
  </w:style>
  <w:style w:type="character" w:styleId="af">
    <w:name w:val="footnote reference"/>
    <w:uiPriority w:val="99"/>
    <w:semiHidden/>
    <w:unhideWhenUsed/>
    <w:rsid w:val="0085363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5363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53634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248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Матрица соответствия компетенций структурным элементам учебного плана</vt:lpstr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Матрица соответствия компетенций структурным элементам учебного плана</dc:title>
  <dc:creator>Ivan Saushkin</dc:creator>
  <cp:lastModifiedBy>ivan</cp:lastModifiedBy>
  <cp:revision>7</cp:revision>
  <cp:lastPrinted>2019-04-01T12:57:00Z</cp:lastPrinted>
  <dcterms:created xsi:type="dcterms:W3CDTF">2019-04-30T13:42:00Z</dcterms:created>
  <dcterms:modified xsi:type="dcterms:W3CDTF">2019-05-07T11:12:00Z</dcterms:modified>
</cp:coreProperties>
</file>